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19D1D556"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9B25775" w14:textId="3BF96A67" w:rsidR="0074372C" w:rsidRDefault="00000000">
            <w:pPr>
              <w:spacing w:line="276" w:lineRule="auto"/>
              <w:jc w:val="center"/>
            </w:pPr>
            <w:r>
              <w:rPr>
                <w:b/>
                <w:bCs/>
                <w:color w:val="FFFFFF"/>
                <w:sz w:val="40"/>
                <w:szCs w:val="40"/>
              </w:rPr>
              <w:t>Blog Ad Network Income</w:t>
            </w:r>
          </w:p>
        </w:tc>
      </w:tr>
    </w:tbl>
    <w:p w14:paraId="21F206B2" w14:textId="77777777" w:rsidR="0074372C" w:rsidRDefault="0074372C">
      <w:pPr>
        <w:spacing w:after="120"/>
      </w:pPr>
    </w:p>
    <w:p w14:paraId="5CF7A9AD" w14:textId="77777777" w:rsidR="0074372C" w:rsidRDefault="00000000">
      <w:pPr>
        <w:spacing w:after="200" w:line="276" w:lineRule="auto"/>
      </w:pPr>
      <w:r>
        <w:t>Cross a certain traffic line, and the same blog posts that earned pennies suddenly earn real money. The articles don't change, but the ad network behind them does. Premium networks pay multiples of what basic ads do for the very same visitors.</w:t>
      </w:r>
    </w:p>
    <w:p w14:paraId="24352D3A" w14:textId="77777777" w:rsidR="0074372C" w:rsidRDefault="00000000">
      <w:pPr>
        <w:spacing w:after="200" w:line="276" w:lineRule="auto"/>
      </w:pPr>
      <w:r>
        <w:t>Display ad income comes down to one simple equation. It's your traffic multiplied by your RPM, the revenue you earn per thousand views. Grow either number, and your income grows right along with it.</w:t>
      </w:r>
    </w:p>
    <w:p w14:paraId="2714BDEC" w14:textId="77777777" w:rsidR="0074372C" w:rsidRDefault="00000000">
      <w:pPr>
        <w:spacing w:after="200" w:line="276" w:lineRule="auto"/>
      </w:pPr>
      <w:r>
        <w:t>Of all blog income, ads are the most passive. Once the network places its code, your posts earn on autopilot with every visit, day and night. The catch is that ads reward traffic above all, so the real game is growing pageviews and qualifying for a better network.</w:t>
      </w:r>
    </w:p>
    <w:p w14:paraId="61C6D4E2"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288BE05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E1CD40" w14:textId="77777777" w:rsidR="0074372C" w:rsidRDefault="00000000">
            <w:r>
              <w:rPr>
                <w:b/>
                <w:bCs/>
                <w:color w:val="1F4E79"/>
                <w:sz w:val="28"/>
                <w:szCs w:val="28"/>
              </w:rPr>
              <w:t>Turning Traffic Into Passive Income</w:t>
            </w:r>
          </w:p>
        </w:tc>
      </w:tr>
    </w:tbl>
    <w:p w14:paraId="192A96D8" w14:textId="77777777" w:rsidR="0074372C" w:rsidRDefault="0074372C">
      <w:pPr>
        <w:spacing w:after="60"/>
      </w:pPr>
    </w:p>
    <w:p w14:paraId="11E98E26" w14:textId="77777777" w:rsidR="0074372C" w:rsidRDefault="00000000">
      <w:pPr>
        <w:spacing w:after="200" w:line="276" w:lineRule="auto"/>
      </w:pPr>
      <w:r>
        <w:t>A display ad network does the selling for you. It fills your blog with ads from thousands of advertisers, handles all the technology, and pays you a share of the revenue. You write the content, and the network monetizes your visitors.</w:t>
      </w:r>
    </w:p>
    <w:p w14:paraId="47FF0BB1" w14:textId="77777777" w:rsidR="0074372C" w:rsidRDefault="00000000">
      <w:pPr>
        <w:spacing w:after="200" w:line="276" w:lineRule="auto"/>
      </w:pPr>
      <w:r>
        <w:t>Once it's running, the income is truly hands-off. Every visitor who lands on a post sees ads and earns you a little, with no work on your part. A strong back catalog keeps paying long after you publish.</w:t>
      </w:r>
    </w:p>
    <w:p w14:paraId="1E704E82" w14:textId="77777777" w:rsidR="0074372C" w:rsidRDefault="00000000">
      <w:pPr>
        <w:spacing w:after="200" w:line="276" w:lineRule="auto"/>
      </w:pPr>
      <w:r>
        <w:t>This is what makes ads the most passive blog income. Affiliate links and products need pitching and selling, while ads simply run. Your only ongoing job is bringing in the traffic the ads monetize.</w:t>
      </w:r>
    </w:p>
    <w:p w14:paraId="55809676"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7731AA4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119006A" w14:textId="77777777" w:rsidR="0074372C" w:rsidRDefault="00000000">
            <w:pPr>
              <w:spacing w:line="276" w:lineRule="auto"/>
            </w:pPr>
            <w:r>
              <w:rPr>
                <w:b/>
                <w:bCs/>
                <w:color w:val="5A4A1A"/>
              </w:rPr>
              <w:t xml:space="preserve">Model tip: </w:t>
            </w:r>
            <w:r>
              <w:rPr>
                <w:color w:val="5A4A1A"/>
              </w:rPr>
              <w:t>Remember that ads reward traffic, not effort per post. A single popular article can outearn dozens of low-traffic ones through sheer pageviews. Focus your energy on the content that brings the most visitors.</w:t>
            </w:r>
          </w:p>
        </w:tc>
      </w:tr>
    </w:tbl>
    <w:p w14:paraId="475EB32C" w14:textId="77777777" w:rsidR="0074372C" w:rsidRDefault="0074372C">
      <w:pPr>
        <w:spacing w:after="60"/>
      </w:pPr>
    </w:p>
    <w:p w14:paraId="170C742E" w14:textId="77777777" w:rsidR="0074372C" w:rsidRDefault="00000000">
      <w:pPr>
        <w:spacing w:after="200" w:line="276" w:lineRule="auto"/>
      </w:pPr>
      <w:r>
        <w:t>The trade-off is that ads pay modestly per visitor. One pageview earns only a sliver, so meaningful income needs real volume. Ads pay best on blogs that already pull serious traffic.</w:t>
      </w:r>
    </w:p>
    <w:p w14:paraId="53D1D057" w14:textId="77777777" w:rsidR="0074372C" w:rsidRDefault="00000000">
      <w:pPr>
        <w:spacing w:after="200" w:line="276" w:lineRule="auto"/>
      </w:pPr>
      <w:r>
        <w:lastRenderedPageBreak/>
        <w:t>And ad income scales without extra effort from you. A post that doubles its traffic doubles its ad earnings on its own, with nothing new written. That clean link between traffic and money is what makes the model so appealing.</w:t>
      </w:r>
    </w:p>
    <w:p w14:paraId="33328C52"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270BAF1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53E0327" w14:textId="77777777" w:rsidR="0074372C" w:rsidRDefault="00000000">
            <w:r>
              <w:rPr>
                <w:b/>
                <w:bCs/>
                <w:color w:val="1F4E79"/>
                <w:sz w:val="28"/>
                <w:szCs w:val="28"/>
              </w:rPr>
              <w:t>RPM: The Number That Decides Your Income</w:t>
            </w:r>
          </w:p>
        </w:tc>
      </w:tr>
    </w:tbl>
    <w:p w14:paraId="06489026" w14:textId="77777777" w:rsidR="0074372C" w:rsidRDefault="0074372C">
      <w:pPr>
        <w:spacing w:after="60"/>
      </w:pPr>
    </w:p>
    <w:p w14:paraId="28CEBB47" w14:textId="77777777" w:rsidR="0074372C" w:rsidRDefault="00000000">
      <w:pPr>
        <w:spacing w:after="200" w:line="276" w:lineRule="auto"/>
      </w:pPr>
      <w:r>
        <w:t>RPM is the single most important number in ad income. It stands for revenue per thousand views, telling you what a thousand pageviews or sessions truly earn. Multiply your RPM by your traffic, and you have your income.</w:t>
      </w:r>
    </w:p>
    <w:p w14:paraId="1DF3527C" w14:textId="77777777" w:rsidR="0074372C" w:rsidRDefault="00000000">
      <w:pPr>
        <w:spacing w:after="200" w:line="276" w:lineRule="auto"/>
      </w:pPr>
      <w:r>
        <w:t>A higher RPM means each visitor is worth more. Two blogs with identical traffic can earn very differently if their RPMs differ. Lifting your RPM is just as powerful as growing your traffic.</w:t>
      </w:r>
    </w:p>
    <w:p w14:paraId="1AB021A9" w14:textId="77777777" w:rsidR="0074372C" w:rsidRDefault="00000000">
      <w:pPr>
        <w:spacing w:after="200" w:line="276" w:lineRule="auto"/>
      </w:pPr>
      <w:r>
        <w:t>Many things move your RPM up and down. Your niche, your audience's location, the season, and how many pages people view all shift the number. Understanding these levers helps you earn more from the same visitors.</w:t>
      </w:r>
    </w:p>
    <w:p w14:paraId="7208163A" w14:textId="77777777" w:rsidR="0074372C" w:rsidRDefault="00000000">
      <w:pPr>
        <w:spacing w:after="200" w:line="276" w:lineRule="auto"/>
      </w:pPr>
      <w:r>
        <w:t>Track your RPM to know what's working. Watching it over time shows whether changes to your content, niche focus, or network are paying off. The number turns guesswork into something you can steer.</w:t>
      </w:r>
    </w:p>
    <w:p w14:paraId="3B499400" w14:textId="77777777" w:rsidR="0074372C" w:rsidRDefault="00000000">
      <w:pPr>
        <w:spacing w:after="200" w:line="276" w:lineRule="auto"/>
      </w:pPr>
      <w:r>
        <w:t>Compare RPM across your own posts and pages, too. Some topics and page types naturally earn more than others, revealing where your most valuable traffic lives. Knowing your best-earning content tells you exactly what to create more of.</w:t>
      </w:r>
    </w:p>
    <w:p w14:paraId="10BF9141"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0C02B80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0342882" w14:textId="77777777" w:rsidR="0074372C" w:rsidRDefault="00000000">
            <w:r>
              <w:rPr>
                <w:b/>
                <w:bCs/>
                <w:color w:val="1F4E79"/>
                <w:sz w:val="28"/>
                <w:szCs w:val="28"/>
              </w:rPr>
              <w:t>The Ladder of Ad Networks</w:t>
            </w:r>
          </w:p>
        </w:tc>
      </w:tr>
    </w:tbl>
    <w:p w14:paraId="5F5BA6BC" w14:textId="77777777" w:rsidR="0074372C" w:rsidRDefault="0074372C">
      <w:pPr>
        <w:spacing w:after="60"/>
      </w:pPr>
    </w:p>
    <w:p w14:paraId="5A18563C" w14:textId="77777777" w:rsidR="0074372C" w:rsidRDefault="00000000">
      <w:pPr>
        <w:spacing w:after="200" w:line="276" w:lineRule="auto"/>
      </w:pPr>
      <w:r>
        <w:t>Ad networks form a clear ladder of earnings. At the bottom sits entry-level advertising that anyone can join, paying low rates with no traffic requirement. At the top sit premium networks that pay far more but demand real traffic to enter.</w:t>
      </w:r>
    </w:p>
    <w:p w14:paraId="72B110C3" w14:textId="77777777" w:rsidR="0074372C" w:rsidRDefault="00000000">
      <w:pPr>
        <w:spacing w:after="200" w:line="276" w:lineRule="auto"/>
      </w:pPr>
      <w:r>
        <w:t>Entry-level ads are where most blogs begin. They let a brand-new site earn from day one, with no minimums, but the RPM stays low. They're a starting point, not a destination.</w:t>
      </w:r>
    </w:p>
    <w:p w14:paraId="0DDD084C" w14:textId="77777777" w:rsidR="0074372C" w:rsidRDefault="00000000">
      <w:pPr>
        <w:spacing w:after="200" w:line="276" w:lineRule="auto"/>
      </w:pPr>
      <w:r>
        <w:t xml:space="preserve">Premium networks are the real prize. Names like </w:t>
      </w:r>
      <w:proofErr w:type="spellStart"/>
      <w:r>
        <w:t>Mediavine</w:t>
      </w:r>
      <w:proofErr w:type="spellEnd"/>
      <w:r>
        <w:t xml:space="preserve"> and </w:t>
      </w:r>
      <w:proofErr w:type="spellStart"/>
      <w:r>
        <w:t>AdThrive</w:t>
      </w:r>
      <w:proofErr w:type="spellEnd"/>
      <w:r>
        <w:t xml:space="preserve">, also known as </w:t>
      </w:r>
      <w:proofErr w:type="spellStart"/>
      <w:r>
        <w:t>Raptive</w:t>
      </w:r>
      <w:proofErr w:type="spellEnd"/>
      <w:r>
        <w:t>, pay dramatically higher RPMs for the same traffic. Reaching one of these is often the moment ad income becomes worthwhile.</w:t>
      </w:r>
    </w:p>
    <w:p w14:paraId="7393FE09"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0FEB48A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F85827A" w14:textId="77777777" w:rsidR="0074372C" w:rsidRDefault="00000000">
            <w:pPr>
              <w:spacing w:line="276" w:lineRule="auto"/>
            </w:pPr>
            <w:r>
              <w:rPr>
                <w:b/>
                <w:bCs/>
                <w:color w:val="5A4A1A"/>
              </w:rPr>
              <w:t xml:space="preserve">Ladder tip: </w:t>
            </w:r>
            <w:r>
              <w:rPr>
                <w:color w:val="5A4A1A"/>
              </w:rPr>
              <w:t>Treat entry-level ads as training wheels, not the goal. The leap to a premium network can multiply your earnings on identical traffic. Build toward qualifying rather than settling at the bottom rung.</w:t>
            </w:r>
          </w:p>
        </w:tc>
      </w:tr>
    </w:tbl>
    <w:p w14:paraId="50500431" w14:textId="77777777" w:rsidR="0074372C" w:rsidRDefault="0074372C">
      <w:pPr>
        <w:spacing w:after="60"/>
      </w:pPr>
    </w:p>
    <w:p w14:paraId="28BDA27F" w14:textId="77777777" w:rsidR="0074372C" w:rsidRDefault="00000000">
      <w:pPr>
        <w:spacing w:after="200" w:line="276" w:lineRule="auto"/>
      </w:pPr>
      <w:r>
        <w:t>The jump between tiers is steep, not gradual. Moving from basic ads to a premium network can multiply your income on the same visitors. That gap is why growing traffic to qualify matters so much.</w:t>
      </w:r>
    </w:p>
    <w:p w14:paraId="0E0F9BAF" w14:textId="77777777" w:rsidR="0074372C" w:rsidRDefault="00000000">
      <w:pPr>
        <w:spacing w:after="200" w:line="276" w:lineRule="auto"/>
      </w:pPr>
      <w:r>
        <w:t>Climbing this ladder is the heart of ad strategy. Every step up pays more for traffic you already have, so the path is clear, which is to earn at the bottom, grow your numbers, then graduate upward. Each rung rewards the patience it takes to reach it.</w:t>
      </w:r>
    </w:p>
    <w:p w14:paraId="07D44F3C"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00EA301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F06F49" w14:textId="77777777" w:rsidR="0074372C" w:rsidRDefault="00000000">
            <w:r>
              <w:rPr>
                <w:b/>
                <w:bCs/>
                <w:color w:val="1F4E79"/>
                <w:sz w:val="28"/>
                <w:szCs w:val="28"/>
              </w:rPr>
              <w:t>Premium Networks and Their Traffic Bars</w:t>
            </w:r>
          </w:p>
        </w:tc>
      </w:tr>
    </w:tbl>
    <w:p w14:paraId="3343C3D7" w14:textId="77777777" w:rsidR="0074372C" w:rsidRDefault="0074372C">
      <w:pPr>
        <w:spacing w:after="60"/>
      </w:pPr>
    </w:p>
    <w:p w14:paraId="49BCCEA5" w14:textId="77777777" w:rsidR="0074372C" w:rsidRDefault="00000000">
      <w:pPr>
        <w:spacing w:after="200" w:line="276" w:lineRule="auto"/>
      </w:pPr>
      <w:r>
        <w:t>Premium networks set traffic thresholds to keep quality high. Each requires a minimum amount of monthly traffic before it will accept your blog. These bars exist because the networks promise advertisers real, engaged audiences.</w:t>
      </w:r>
    </w:p>
    <w:p w14:paraId="6B50767A" w14:textId="77777777" w:rsidR="0074372C" w:rsidRDefault="00000000">
      <w:pPr>
        <w:spacing w:after="200" w:line="276" w:lineRule="auto"/>
      </w:pPr>
      <w:r>
        <w:t>The thresholds differ between the major networks. One commonly accepts sites at around tens of thousands of monthly sessions, while another sets a higher pageview bar. Some now offer programs for smaller, growing blogs as a stepping stone.</w:t>
      </w:r>
    </w:p>
    <w:p w14:paraId="08DE2973" w14:textId="77777777" w:rsidR="0074372C" w:rsidRDefault="00000000">
      <w:pPr>
        <w:spacing w:after="200" w:line="276" w:lineRule="auto"/>
      </w:pPr>
      <w:r>
        <w:t>Always check the current requirements before applying. Networks adjust their thresholds and programs over time, so the latest numbers matter more than any figure you read once. A quick look at the network's own page keeps your plan accurate.</w:t>
      </w:r>
    </w:p>
    <w:p w14:paraId="4DE8CF75" w14:textId="77777777" w:rsidR="0074372C" w:rsidRDefault="00000000">
      <w:pPr>
        <w:spacing w:after="200" w:line="276" w:lineRule="auto"/>
      </w:pPr>
      <w:r>
        <w:t>The traffic bar is worth aiming for deliberately. Knowing the threshold gives you a concrete goal to grow toward. Many bloggers treat qualifying for a premium network as their first major milestone.</w:t>
      </w:r>
    </w:p>
    <w:p w14:paraId="776B9B8F" w14:textId="77777777" w:rsidR="0074372C" w:rsidRDefault="00000000">
      <w:pPr>
        <w:spacing w:after="200" w:line="276" w:lineRule="auto"/>
      </w:pPr>
      <w:r>
        <w:t>Smaller-site programs can bridge the gap to the top tiers. A few networks now welcome growing blogs below the highest thresholds, letting you earn better rates while you build toward the big leagues. Starting on one of these beats waiting at entry-level ads.</w:t>
      </w:r>
    </w:p>
    <w:p w14:paraId="763BB7E7"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013CC719"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C0B1BF7" w14:textId="77777777" w:rsidR="0074372C" w:rsidRDefault="00000000">
            <w:r>
              <w:rPr>
                <w:b/>
                <w:bCs/>
                <w:color w:val="1F4E79"/>
                <w:sz w:val="28"/>
                <w:szCs w:val="28"/>
              </w:rPr>
              <w:t>The Factors Behind Your RPM</w:t>
            </w:r>
          </w:p>
        </w:tc>
      </w:tr>
    </w:tbl>
    <w:p w14:paraId="13AEC102" w14:textId="77777777" w:rsidR="0074372C" w:rsidRDefault="0074372C">
      <w:pPr>
        <w:spacing w:after="60"/>
      </w:pPr>
    </w:p>
    <w:p w14:paraId="322F22AD" w14:textId="77777777" w:rsidR="0074372C" w:rsidRDefault="00000000">
      <w:pPr>
        <w:spacing w:after="200" w:line="276" w:lineRule="auto"/>
      </w:pPr>
      <w:r>
        <w:lastRenderedPageBreak/>
        <w:t>Your niche is the biggest factor in your RPM. Topics tied to money, food, home, and lifestyle draw high-paying advertisers, while some niches earn far less. The same traffic can be worth several times more in a lucrative niche.</w:t>
      </w:r>
    </w:p>
    <w:p w14:paraId="5552079F" w14:textId="77777777" w:rsidR="0074372C" w:rsidRDefault="00000000">
      <w:pPr>
        <w:spacing w:after="200" w:line="276" w:lineRule="auto"/>
      </w:pPr>
      <w:r>
        <w:t>Audience location shifts the number sharply. Advertisers pay more to reach visitors in some countries than others, so a largely high-value audience lifts your RPM. Where your readers live can matter as much as how many you have.</w:t>
      </w:r>
    </w:p>
    <w:p w14:paraId="46FB4CDE" w14:textId="77777777" w:rsidR="0074372C" w:rsidRDefault="00000000">
      <w:pPr>
        <w:spacing w:after="200" w:line="276" w:lineRule="auto"/>
      </w:pPr>
      <w:r>
        <w:t>Seasonality swings ad rates through the year. Advertisers spend more in certain seasons and pull back afterward, so your RPM naturally rises and falls. Knowing this keeps you calm when earnings dip for reasons beyond your control.</w:t>
      </w:r>
    </w:p>
    <w:p w14:paraId="31C0CA99"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613B308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C292347" w14:textId="77777777" w:rsidR="0074372C" w:rsidRDefault="00000000">
            <w:pPr>
              <w:spacing w:line="276" w:lineRule="auto"/>
            </w:pPr>
            <w:r>
              <w:rPr>
                <w:b/>
                <w:bCs/>
                <w:color w:val="5A4A1A"/>
              </w:rPr>
              <w:t xml:space="preserve">RPM tip: </w:t>
            </w:r>
            <w:r>
              <w:rPr>
                <w:color w:val="5A4A1A"/>
              </w:rPr>
              <w:t>Lean toward a high-RPM niche if income is the goal. The difference between a lucrative niche and a poor one can be several-fold on identical traffic. Choosing the right subject early sets a ceiling far higher than tactics ever can.</w:t>
            </w:r>
          </w:p>
        </w:tc>
      </w:tr>
    </w:tbl>
    <w:p w14:paraId="36C0E3A3" w14:textId="77777777" w:rsidR="0074372C" w:rsidRDefault="0074372C">
      <w:pPr>
        <w:spacing w:after="60"/>
      </w:pPr>
    </w:p>
    <w:p w14:paraId="20E9BA16" w14:textId="77777777" w:rsidR="0074372C" w:rsidRDefault="00000000">
      <w:pPr>
        <w:spacing w:after="200" w:line="276" w:lineRule="auto"/>
      </w:pPr>
      <w:r>
        <w:t>Pages viewed per visit also feed your earnings. The more posts a reader clicks through, the more ad impressions they generate. Content that keeps people exploring your site steadily lifts your income.</w:t>
      </w:r>
    </w:p>
    <w:p w14:paraId="4194979D"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35F6472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C892FA8" w14:textId="77777777" w:rsidR="0074372C" w:rsidRDefault="00000000">
            <w:r>
              <w:rPr>
                <w:b/>
                <w:bCs/>
                <w:color w:val="1F4E79"/>
                <w:sz w:val="28"/>
                <w:szCs w:val="28"/>
              </w:rPr>
              <w:t>Growing the Traffic That Pays</w:t>
            </w:r>
          </w:p>
        </w:tc>
      </w:tr>
    </w:tbl>
    <w:p w14:paraId="441383A5" w14:textId="77777777" w:rsidR="0074372C" w:rsidRDefault="0074372C">
      <w:pPr>
        <w:spacing w:after="60"/>
      </w:pPr>
    </w:p>
    <w:p w14:paraId="3BAE35CC" w14:textId="77777777" w:rsidR="0074372C" w:rsidRDefault="00000000">
      <w:pPr>
        <w:spacing w:after="200" w:line="276" w:lineRule="auto"/>
      </w:pPr>
      <w:r>
        <w:t>Since income is traffic times RPM, traffic is the lever you pull most. Doubling your pageviews roughly doubles your ad income at the same RPM. Everything in ad strategy eventually comes back to growing visitors.</w:t>
      </w:r>
    </w:p>
    <w:p w14:paraId="25529952" w14:textId="77777777" w:rsidR="0074372C" w:rsidRDefault="00000000">
      <w:pPr>
        <w:spacing w:after="200" w:line="276" w:lineRule="auto"/>
      </w:pPr>
      <w:r>
        <w:t>Search traffic is the steadiest source for ad-funded blogs. Content that ranks in search engines brings free, repeating visitors for years. A library of posts that rank becomes a compounding traffic source.</w:t>
      </w:r>
    </w:p>
    <w:p w14:paraId="6CD099D5" w14:textId="77777777" w:rsidR="0074372C" w:rsidRDefault="00000000">
      <w:pPr>
        <w:spacing w:after="200" w:line="276" w:lineRule="auto"/>
      </w:pPr>
      <w:r>
        <w:t>Volume and consistency build that traffic over time. More quality posts mean more chances to rank and more pages for readers to explore. A growing site simply has more surfaces earning ads.</w:t>
      </w:r>
    </w:p>
    <w:p w14:paraId="19AA5F51"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73AFBB4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8175F4C" w14:textId="77777777" w:rsidR="0074372C" w:rsidRDefault="00000000">
            <w:pPr>
              <w:spacing w:line="276" w:lineRule="auto"/>
            </w:pPr>
            <w:r>
              <w:rPr>
                <w:b/>
                <w:bCs/>
                <w:color w:val="5A4A1A"/>
              </w:rPr>
              <w:t xml:space="preserve">Traffic tip: </w:t>
            </w:r>
            <w:r>
              <w:rPr>
                <w:color w:val="5A4A1A"/>
              </w:rPr>
              <w:t>Write for search intent, not just for ideas you like. Posts that answer what people actively search bring the repeatable traffic ads depend on. Targeting real search demand is how a blog grows into serious pageviews.</w:t>
            </w:r>
          </w:p>
        </w:tc>
      </w:tr>
    </w:tbl>
    <w:p w14:paraId="37B07660" w14:textId="77777777" w:rsidR="0074372C" w:rsidRDefault="0074372C">
      <w:pPr>
        <w:spacing w:after="60"/>
      </w:pPr>
    </w:p>
    <w:p w14:paraId="07BA03CA" w14:textId="77777777" w:rsidR="0074372C" w:rsidRDefault="00000000">
      <w:pPr>
        <w:spacing w:after="200" w:line="276" w:lineRule="auto"/>
      </w:pPr>
      <w:r>
        <w:t>Keep older posts fresh to protect your traffic. Updating and improving past content helps it keep ranking and earning. A maintained back catalog stays a traffic source instead of fading away.</w:t>
      </w:r>
    </w:p>
    <w:p w14:paraId="063017BB"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094BDB2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E0B0F03" w14:textId="77777777" w:rsidR="0074372C" w:rsidRDefault="00000000">
            <w:r>
              <w:rPr>
                <w:b/>
                <w:bCs/>
                <w:color w:val="1F4E79"/>
                <w:sz w:val="28"/>
                <w:szCs w:val="28"/>
              </w:rPr>
              <w:t>Getting Accepted Into a Premium Network</w:t>
            </w:r>
          </w:p>
        </w:tc>
      </w:tr>
    </w:tbl>
    <w:p w14:paraId="3E225056" w14:textId="77777777" w:rsidR="0074372C" w:rsidRDefault="0074372C">
      <w:pPr>
        <w:spacing w:after="60"/>
      </w:pPr>
    </w:p>
    <w:p w14:paraId="4570DACB" w14:textId="77777777" w:rsidR="0074372C" w:rsidRDefault="00000000">
      <w:pPr>
        <w:spacing w:after="200" w:line="276" w:lineRule="auto"/>
      </w:pPr>
      <w:r>
        <w:t>Traffic gets you to the door, but quality gets you in. Beyond the pageview threshold, premium networks want original content, a clean and safe site, and compliance with their policies. Meeting the traffic bar is necessary but not always enough.</w:t>
      </w:r>
    </w:p>
    <w:p w14:paraId="158678A3" w14:textId="77777777" w:rsidR="0074372C" w:rsidRDefault="00000000">
      <w:pPr>
        <w:spacing w:after="200" w:line="276" w:lineRule="auto"/>
      </w:pPr>
      <w:r>
        <w:t>Original, valuable content is the foundation. Networks check that your work is truly yours and worth advertising beside. Thin or copied content can sink an application even with the traffic.</w:t>
      </w:r>
    </w:p>
    <w:p w14:paraId="62CEC55A" w14:textId="77777777" w:rsidR="0074372C" w:rsidRDefault="00000000">
      <w:pPr>
        <w:spacing w:after="200" w:line="276" w:lineRule="auto"/>
      </w:pPr>
      <w:r>
        <w:t>A clean, policy-compliant site smooths approval. Following content guidelines, avoiding banned topics, and keeping a professional site all help. Reading the network's requirements before applying saves a rejection.</w:t>
      </w:r>
    </w:p>
    <w:p w14:paraId="3175FA1E" w14:textId="77777777" w:rsidR="0074372C" w:rsidRDefault="00000000">
      <w:pPr>
        <w:spacing w:after="200" w:line="276" w:lineRule="auto"/>
      </w:pPr>
      <w:r>
        <w:t>Apply once you comfortably clear the bar. Submitting right at the minimum, or with borderline content, risks a no. Applying from a position of strength makes acceptance far more likely.</w:t>
      </w:r>
    </w:p>
    <w:p w14:paraId="1609245F" w14:textId="77777777" w:rsidR="0074372C" w:rsidRDefault="00000000">
      <w:pPr>
        <w:spacing w:after="200" w:line="276" w:lineRule="auto"/>
      </w:pPr>
      <w:r>
        <w:t>A rejection isn't the end of the road. Networks usually explain what fell short, whether traffic, content, or policy, so you can fix it and reapply later. Many blogs get accepted on a second try after addressing the feedback.</w:t>
      </w:r>
    </w:p>
    <w:p w14:paraId="77C51152"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6B2F180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E367B8F" w14:textId="77777777" w:rsidR="0074372C" w:rsidRDefault="00000000">
            <w:r>
              <w:rPr>
                <w:b/>
                <w:bCs/>
                <w:color w:val="1F4E79"/>
                <w:sz w:val="28"/>
                <w:szCs w:val="28"/>
              </w:rPr>
              <w:t>Optimizing Without Wrecking the Experience</w:t>
            </w:r>
          </w:p>
        </w:tc>
      </w:tr>
    </w:tbl>
    <w:p w14:paraId="08BABBA3" w14:textId="77777777" w:rsidR="0074372C" w:rsidRDefault="0074372C">
      <w:pPr>
        <w:spacing w:after="60"/>
      </w:pPr>
    </w:p>
    <w:p w14:paraId="7EBD1B14" w14:textId="77777777" w:rsidR="0074372C" w:rsidRDefault="00000000">
      <w:pPr>
        <w:spacing w:after="200" w:line="276" w:lineRule="auto"/>
      </w:pPr>
      <w:r>
        <w:t>More ads can mean more income, up to a point. Past that point, a cluttered, slow page drives readers away and costs you the very traffic ads need. The goal is earning well without ruining the reading experience.</w:t>
      </w:r>
    </w:p>
    <w:p w14:paraId="37C4B751" w14:textId="77777777" w:rsidR="0074372C" w:rsidRDefault="00000000">
      <w:pPr>
        <w:spacing w:after="200" w:line="276" w:lineRule="auto"/>
      </w:pPr>
      <w:r>
        <w:t>Premium networks handle much of the optimizing for you. They test placements, formats, and density to balance earnings with usability automatically. Trusting their tested defaults often beats fiddling endlessly yourself.</w:t>
      </w:r>
    </w:p>
    <w:p w14:paraId="10B96B61" w14:textId="77777777" w:rsidR="0074372C" w:rsidRDefault="00000000">
      <w:pPr>
        <w:spacing w:after="200" w:line="276" w:lineRule="auto"/>
      </w:pPr>
      <w:r>
        <w:lastRenderedPageBreak/>
        <w:t>Site speed deserves real attention. Ads can slow a page, and a sluggish site loses both readers and search rankings. Features like lazy loading, which the networks support, keep pages quick while still earning.</w:t>
      </w:r>
    </w:p>
    <w:p w14:paraId="3459309F"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2887D20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CAB0912" w14:textId="77777777" w:rsidR="0074372C" w:rsidRDefault="00000000">
            <w:pPr>
              <w:spacing w:line="276" w:lineRule="auto"/>
            </w:pPr>
            <w:r>
              <w:rPr>
                <w:b/>
                <w:bCs/>
                <w:color w:val="5A4A1A"/>
              </w:rPr>
              <w:t xml:space="preserve">Balance tip: </w:t>
            </w:r>
            <w:r>
              <w:rPr>
                <w:color w:val="5A4A1A"/>
              </w:rPr>
              <w:t>Guard the reader experience as fiercely as your RPM. A page so stuffed with ads that visitors flee earns less, not more. Long-term income comes from keeping readers happy enough to return.</w:t>
            </w:r>
          </w:p>
        </w:tc>
      </w:tr>
    </w:tbl>
    <w:p w14:paraId="7D9226BE" w14:textId="77777777" w:rsidR="0074372C" w:rsidRDefault="0074372C">
      <w:pPr>
        <w:spacing w:after="60"/>
      </w:pPr>
    </w:p>
    <w:p w14:paraId="6AE5480C" w14:textId="77777777" w:rsidR="0074372C" w:rsidRDefault="00000000">
      <w:pPr>
        <w:spacing w:after="200" w:line="276" w:lineRule="auto"/>
      </w:pPr>
      <w:r>
        <w:t>Test changes and watch both numbers. When you adjust ad settings, track your RPM and your traffic together, since gains in one can cost the other. The healthiest blogs grow earnings and audience side by side.</w:t>
      </w:r>
    </w:p>
    <w:p w14:paraId="7909EC77"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79F215B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CC19808" w14:textId="77777777" w:rsidR="0074372C" w:rsidRDefault="00000000">
            <w:r>
              <w:rPr>
                <w:b/>
                <w:bCs/>
                <w:color w:val="1F4E79"/>
                <w:sz w:val="28"/>
                <w:szCs w:val="28"/>
              </w:rPr>
              <w:t>The Realistic Picture and Stacking Streams</w:t>
            </w:r>
          </w:p>
        </w:tc>
      </w:tr>
    </w:tbl>
    <w:p w14:paraId="5736F646" w14:textId="77777777" w:rsidR="0074372C" w:rsidRDefault="0074372C">
      <w:pPr>
        <w:spacing w:after="60"/>
      </w:pPr>
    </w:p>
    <w:p w14:paraId="7292C6A6" w14:textId="77777777" w:rsidR="0074372C" w:rsidRDefault="00000000">
      <w:pPr>
        <w:spacing w:after="200" w:line="276" w:lineRule="auto"/>
      </w:pPr>
      <w:r>
        <w:t>Ad income is real and passive, but it rewards patience. The early months on a small blog pay little, and meaningful money arrives only with real traffic. Treating it as a slow build keeps you going through the lean start.</w:t>
      </w:r>
    </w:p>
    <w:p w14:paraId="03DBCBBD" w14:textId="77777777" w:rsidR="0074372C" w:rsidRDefault="00000000">
      <w:pPr>
        <w:spacing w:after="200" w:line="276" w:lineRule="auto"/>
      </w:pPr>
      <w:r>
        <w:t>Lean on ads as one stream, not your whole income. Networks and rates can change, and traffic can dip, so resting everything on ads is risky. A resilient blog earns several ways at once.</w:t>
      </w:r>
    </w:p>
    <w:p w14:paraId="2223C7D6" w14:textId="77777777" w:rsidR="0074372C" w:rsidRDefault="00000000">
      <w:pPr>
        <w:spacing w:after="200" w:line="276" w:lineRule="auto"/>
      </w:pPr>
      <w:r>
        <w:t>Affiliates and your own products pair beautifully with ads. The same traffic that earns ad impressions can click affiliate links and buy what you sell. Stacking these multiplies what each visitor is worth.</w:t>
      </w:r>
    </w:p>
    <w:p w14:paraId="51B61CBB" w14:textId="77777777" w:rsidR="0074372C" w:rsidRDefault="0074372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4372C" w14:paraId="0977B49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279106B" w14:textId="77777777" w:rsidR="0074372C" w:rsidRDefault="00000000">
            <w:pPr>
              <w:spacing w:line="276" w:lineRule="auto"/>
            </w:pPr>
            <w:r>
              <w:rPr>
                <w:b/>
                <w:bCs/>
                <w:color w:val="5A4A1A"/>
              </w:rPr>
              <w:t xml:space="preserve">Stacking tip: </w:t>
            </w:r>
            <w:r>
              <w:rPr>
                <w:color w:val="5A4A1A"/>
              </w:rPr>
              <w:t>Build an email list from your ad-funded traffic. Visitors who arrive for ads can become subscribers you reach again and again. Owning the audience protects you if a network or ranking ever shifts.</w:t>
            </w:r>
          </w:p>
        </w:tc>
      </w:tr>
    </w:tbl>
    <w:p w14:paraId="50579E8E" w14:textId="77777777" w:rsidR="0074372C" w:rsidRDefault="0074372C">
      <w:pPr>
        <w:spacing w:after="60"/>
      </w:pPr>
    </w:p>
    <w:p w14:paraId="4C6A930A" w14:textId="77777777" w:rsidR="0074372C" w:rsidRDefault="00000000">
      <w:pPr>
        <w:spacing w:after="200" w:line="276" w:lineRule="auto"/>
      </w:pPr>
      <w:r>
        <w:t>The blog itself is the asset under it all. A growing site with real traffic can earn through ads, affiliates, products, and more for years. Build the traffic, and the income streams have something to feed on.</w:t>
      </w:r>
    </w:p>
    <w:p w14:paraId="2F97BE3A" w14:textId="77777777" w:rsidR="0074372C" w:rsidRDefault="00000000">
      <w:pPr>
        <w:spacing w:after="200" w:line="276" w:lineRule="auto"/>
      </w:pPr>
      <w:r>
        <w:lastRenderedPageBreak/>
        <w:t>Reinvest your early earnings back into growth. Putting ad income toward more content, faster hosting, or promotion speeds the traffic that earns even more. The blogs that compound fastest feed their profits straight back into the site.</w:t>
      </w:r>
    </w:p>
    <w:p w14:paraId="6B697782" w14:textId="77777777" w:rsidR="0074372C" w:rsidRDefault="00000000">
      <w:pPr>
        <w:spacing w:after="200" w:line="276" w:lineRule="auto"/>
      </w:pPr>
      <w:r>
        <w:t xml:space="preserve">Blog ad networks turn traffic into the most passive income a site can earn. You start with entry-level ads, grow your pageviews, and qualify for a premium network like </w:t>
      </w:r>
      <w:proofErr w:type="spellStart"/>
      <w:r>
        <w:t>Mediavine</w:t>
      </w:r>
      <w:proofErr w:type="spellEnd"/>
      <w:r>
        <w:t xml:space="preserve"> or </w:t>
      </w:r>
      <w:proofErr w:type="spellStart"/>
      <w:r>
        <w:t>AdThrive</w:t>
      </w:r>
      <w:proofErr w:type="spellEnd"/>
      <w:r>
        <w:t xml:space="preserve"> that pays far more for the same visitors. Income is simply your traffic times your RPM, so both levers are worth pulling.</w:t>
      </w:r>
    </w:p>
    <w:p w14:paraId="481A9828" w14:textId="77777777" w:rsidR="0074372C" w:rsidRDefault="00000000">
      <w:pPr>
        <w:spacing w:after="200" w:line="276" w:lineRule="auto"/>
      </w:pPr>
      <w:r>
        <w:t>Pick a niche advertisers pay well for, publish content that ranks in search, and grow your traffic toward a premium network's threshold. Apply once you clear the bar with quality content, then stack affiliates, products, and an email list on the same visitors. The income grows with your traffic, so the real first step is to build the pages that bring it.</w:t>
      </w:r>
    </w:p>
    <w:sectPr w:rsidR="0074372C">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264638"/>
    <w:multiLevelType w:val="hybridMultilevel"/>
    <w:tmpl w:val="47AC158C"/>
    <w:lvl w:ilvl="0" w:tplc="DE68F82C">
      <w:start w:val="1"/>
      <w:numFmt w:val="bullet"/>
      <w:lvlText w:val="●"/>
      <w:lvlJc w:val="left"/>
      <w:pPr>
        <w:ind w:left="720" w:hanging="360"/>
      </w:pPr>
    </w:lvl>
    <w:lvl w:ilvl="1" w:tplc="4C388784">
      <w:start w:val="1"/>
      <w:numFmt w:val="bullet"/>
      <w:lvlText w:val="○"/>
      <w:lvlJc w:val="left"/>
      <w:pPr>
        <w:ind w:left="1440" w:hanging="360"/>
      </w:pPr>
    </w:lvl>
    <w:lvl w:ilvl="2" w:tplc="4A7612C4">
      <w:start w:val="1"/>
      <w:numFmt w:val="bullet"/>
      <w:lvlText w:val="■"/>
      <w:lvlJc w:val="left"/>
      <w:pPr>
        <w:ind w:left="2160" w:hanging="360"/>
      </w:pPr>
    </w:lvl>
    <w:lvl w:ilvl="3" w:tplc="6C043442">
      <w:start w:val="1"/>
      <w:numFmt w:val="bullet"/>
      <w:lvlText w:val="●"/>
      <w:lvlJc w:val="left"/>
      <w:pPr>
        <w:ind w:left="2880" w:hanging="360"/>
      </w:pPr>
    </w:lvl>
    <w:lvl w:ilvl="4" w:tplc="4CA6D1D6">
      <w:start w:val="1"/>
      <w:numFmt w:val="bullet"/>
      <w:lvlText w:val="○"/>
      <w:lvlJc w:val="left"/>
      <w:pPr>
        <w:ind w:left="3600" w:hanging="360"/>
      </w:pPr>
    </w:lvl>
    <w:lvl w:ilvl="5" w:tplc="90963026">
      <w:start w:val="1"/>
      <w:numFmt w:val="bullet"/>
      <w:lvlText w:val="■"/>
      <w:lvlJc w:val="left"/>
      <w:pPr>
        <w:ind w:left="4320" w:hanging="360"/>
      </w:pPr>
    </w:lvl>
    <w:lvl w:ilvl="6" w:tplc="827C5382">
      <w:start w:val="1"/>
      <w:numFmt w:val="bullet"/>
      <w:lvlText w:val="●"/>
      <w:lvlJc w:val="left"/>
      <w:pPr>
        <w:ind w:left="5040" w:hanging="360"/>
      </w:pPr>
    </w:lvl>
    <w:lvl w:ilvl="7" w:tplc="3C1A2B78">
      <w:start w:val="1"/>
      <w:numFmt w:val="bullet"/>
      <w:lvlText w:val="●"/>
      <w:lvlJc w:val="left"/>
      <w:pPr>
        <w:ind w:left="5760" w:hanging="360"/>
      </w:pPr>
    </w:lvl>
    <w:lvl w:ilvl="8" w:tplc="E5B02DA2">
      <w:start w:val="1"/>
      <w:numFmt w:val="bullet"/>
      <w:lvlText w:val="●"/>
      <w:lvlJc w:val="left"/>
      <w:pPr>
        <w:ind w:left="6480" w:hanging="360"/>
      </w:pPr>
    </w:lvl>
  </w:abstractNum>
  <w:num w:numId="1" w16cid:durableId="20134861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72C"/>
    <w:rsid w:val="0074372C"/>
    <w:rsid w:val="00E600DB"/>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1EFA2"/>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1806</Words>
  <Characters>10297</Characters>
  <Application>Microsoft Office Word</Application>
  <DocSecurity>0</DocSecurity>
  <Lines>85</Lines>
  <Paragraphs>24</Paragraphs>
  <ScaleCrop>false</ScaleCrop>
  <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2026-06-01T04:58:00Z</dcterms:created>
  <dcterms:modified xsi:type="dcterms:W3CDTF">2026-06-01T04:58:00Z</dcterms:modified>
</cp:coreProperties>
</file>