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53DBFCD4"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6B68A13" w14:textId="77777777" w:rsidR="005A1BF8" w:rsidRDefault="00000000">
            <w:pPr>
              <w:spacing w:line="276" w:lineRule="auto"/>
              <w:jc w:val="center"/>
            </w:pPr>
            <w:r>
              <w:rPr>
                <w:b/>
                <w:bCs/>
                <w:color w:val="FFFFFF"/>
                <w:sz w:val="40"/>
                <w:szCs w:val="40"/>
              </w:rPr>
              <w:t>Bonus Stacking for Affiliate Conversions</w:t>
            </w:r>
          </w:p>
        </w:tc>
      </w:tr>
    </w:tbl>
    <w:p w14:paraId="397F29A8" w14:textId="77777777" w:rsidR="005A1BF8" w:rsidRDefault="005A1BF8">
      <w:pPr>
        <w:spacing w:after="120"/>
      </w:pPr>
    </w:p>
    <w:p w14:paraId="5E6DE74C" w14:textId="77777777" w:rsidR="005A1BF8" w:rsidRDefault="00000000">
      <w:pPr>
        <w:spacing w:after="200" w:line="276" w:lineRule="auto"/>
      </w:pPr>
      <w:r>
        <w:t>Picture ten affiliates all promoting the same product at the same price. The buyer will purchase from one of them, so why you? A well-built bonus stack answers that question and tips the sale your way.</w:t>
      </w:r>
    </w:p>
    <w:p w14:paraId="394F4393" w14:textId="77777777" w:rsidR="005A1BF8" w:rsidRDefault="00000000">
      <w:pPr>
        <w:spacing w:after="200" w:line="276" w:lineRule="auto"/>
      </w:pPr>
      <w:r>
        <w:t>Bonus stacking means offering extra resources to anyone who buys through your link. Since the product and price are identical everywhere, your bonuses become the deciding factor. Suddenly the buyer gets more for the same money, and only through you.</w:t>
      </w:r>
    </w:p>
    <w:p w14:paraId="30E026A2" w14:textId="77777777" w:rsidR="005A1BF8" w:rsidRDefault="00000000">
      <w:pPr>
        <w:spacing w:after="200" w:line="276" w:lineRule="auto"/>
      </w:pPr>
      <w:r>
        <w:t>Done right, this single tactic can multiply your conversions on competitive offers. The trick is building bonuses that truly help the buyer, presenting them well, and delivering them smoothly. Get that combination right, and you win sales other affiliates lose.</w:t>
      </w:r>
    </w:p>
    <w:p w14:paraId="2236F297"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328B252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1054740" w14:textId="77777777" w:rsidR="005A1BF8" w:rsidRDefault="00000000">
            <w:r>
              <w:rPr>
                <w:b/>
                <w:bCs/>
                <w:color w:val="1F4E79"/>
                <w:sz w:val="28"/>
                <w:szCs w:val="28"/>
              </w:rPr>
              <w:t>The Tiebreaker That Wins the Sale</w:t>
            </w:r>
          </w:p>
        </w:tc>
      </w:tr>
    </w:tbl>
    <w:p w14:paraId="1F1D779A" w14:textId="77777777" w:rsidR="005A1BF8" w:rsidRDefault="005A1BF8">
      <w:pPr>
        <w:spacing w:after="60"/>
      </w:pPr>
    </w:p>
    <w:p w14:paraId="48822364" w14:textId="77777777" w:rsidR="005A1BF8" w:rsidRDefault="00000000">
      <w:pPr>
        <w:spacing w:after="200" w:line="276" w:lineRule="auto"/>
      </w:pPr>
      <w:r>
        <w:t>On any popular offer, you're rarely the only one promoting it. The same product sells through dozens of links at the same price, so buyers have no built-in reason to choose you. A bonus stack hands them that reason.</w:t>
      </w:r>
    </w:p>
    <w:p w14:paraId="43948201" w14:textId="77777777" w:rsidR="005A1BF8" w:rsidRDefault="00000000">
      <w:pPr>
        <w:spacing w:after="200" w:line="276" w:lineRule="auto"/>
      </w:pPr>
      <w:r>
        <w:t>The psychology is simple and powerful. People love getting more for the same price, and a stack of relevant extras feels like a bargain. The buyer pays what they would anyway, yet walks away with far more value.</w:t>
      </w:r>
    </w:p>
    <w:p w14:paraId="334C2F90" w14:textId="77777777" w:rsidR="005A1BF8" w:rsidRDefault="00000000">
      <w:pPr>
        <w:spacing w:after="200" w:line="276" w:lineRule="auto"/>
      </w:pPr>
      <w:r>
        <w:t>Bonuses also shift the buyer's focus toward your offer. Instead of weighing whether to buy at all, they start weighing which bonus package is best. That shift moves them past the purchase decision and toward choosing your link.</w:t>
      </w:r>
    </w:p>
    <w:p w14:paraId="0CC980EE"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78AA81D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63E73B" w14:textId="77777777" w:rsidR="005A1BF8" w:rsidRDefault="00000000">
            <w:pPr>
              <w:spacing w:line="276" w:lineRule="auto"/>
            </w:pPr>
            <w:r>
              <w:rPr>
                <w:b/>
                <w:bCs/>
                <w:color w:val="5A4A1A"/>
              </w:rPr>
              <w:t xml:space="preserve">Edge tip: </w:t>
            </w:r>
            <w:r>
              <w:rPr>
                <w:color w:val="5A4A1A"/>
              </w:rPr>
              <w:t>Your bonus is the one thing competitors can't copy. Anyone can share the same affiliate link, but only you offer your unique stack. That exclusivity is what turns a crowded promotion into a sale that's yours.</w:t>
            </w:r>
          </w:p>
        </w:tc>
      </w:tr>
    </w:tbl>
    <w:p w14:paraId="404348C1" w14:textId="77777777" w:rsidR="005A1BF8" w:rsidRDefault="005A1BF8">
      <w:pPr>
        <w:spacing w:after="60"/>
      </w:pPr>
    </w:p>
    <w:p w14:paraId="704AEA81" w14:textId="77777777" w:rsidR="005A1BF8" w:rsidRDefault="00000000">
      <w:pPr>
        <w:spacing w:after="200" w:line="276" w:lineRule="auto"/>
      </w:pPr>
      <w:r>
        <w:t>The result is an edge that costs you almost nothing to keep. Once a stack is built, it works on every buyer for that offer. A little creation up front pays off across the whole promotion and beyond.</w:t>
      </w:r>
    </w:p>
    <w:p w14:paraId="05134144" w14:textId="77777777" w:rsidR="005A1BF8" w:rsidRDefault="00000000">
      <w:pPr>
        <w:spacing w:after="200" w:line="276" w:lineRule="auto"/>
      </w:pPr>
      <w:r>
        <w:lastRenderedPageBreak/>
        <w:t>And the same stack can carry across many promotions with only light edits. A bonus built for one course often fits the next one, so the work compounds rather than resets. Each offer you support gets faster to set up as your collection of extras grows.</w:t>
      </w:r>
    </w:p>
    <w:p w14:paraId="4EBB7E7B"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5AD70BE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9F0180B" w14:textId="77777777" w:rsidR="005A1BF8" w:rsidRDefault="00000000">
            <w:r>
              <w:rPr>
                <w:b/>
                <w:bCs/>
                <w:color w:val="1F4E79"/>
                <w:sz w:val="28"/>
                <w:szCs w:val="28"/>
              </w:rPr>
              <w:t>When a Bonus Stack Pays Off Most</w:t>
            </w:r>
          </w:p>
        </w:tc>
      </w:tr>
    </w:tbl>
    <w:p w14:paraId="06F16A34" w14:textId="77777777" w:rsidR="005A1BF8" w:rsidRDefault="005A1BF8">
      <w:pPr>
        <w:spacing w:after="60"/>
      </w:pPr>
    </w:p>
    <w:p w14:paraId="7683FDF7" w14:textId="77777777" w:rsidR="005A1BF8" w:rsidRDefault="00000000">
      <w:pPr>
        <w:spacing w:after="200" w:line="276" w:lineRule="auto"/>
      </w:pPr>
      <w:r>
        <w:t>Bonus stacking earns its keep on competitive offers. When many affiliates push the same product, your stack is what sets you apart. The more crowded the promotion, the more your bonuses matter.</w:t>
      </w:r>
    </w:p>
    <w:p w14:paraId="40B2EBF6" w14:textId="77777777" w:rsidR="005A1BF8" w:rsidRDefault="00000000">
      <w:pPr>
        <w:spacing w:after="200" w:line="276" w:lineRule="auto"/>
      </w:pPr>
      <w:r>
        <w:t>Product launches are prime territory for stacks. During a launch, a flood of affiliates promote the same offer at once, so bonuses often decide who wins each sale. Buyers actively compare bonus packages before they click.</w:t>
      </w:r>
    </w:p>
    <w:p w14:paraId="2B130054" w14:textId="77777777" w:rsidR="005A1BF8" w:rsidRDefault="00000000">
      <w:pPr>
        <w:spacing w:after="200" w:line="276" w:lineRule="auto"/>
      </w:pPr>
      <w:r>
        <w:t>Digital products suit stacking especially well. Courses, software, and info products attract many affiliates and pair naturally with digital bonuses. A relevant template or training slots right alongside that kind of purchase.</w:t>
      </w:r>
    </w:p>
    <w:p w14:paraId="130066B1" w14:textId="77777777" w:rsidR="005A1BF8" w:rsidRDefault="00000000">
      <w:pPr>
        <w:spacing w:after="200" w:line="276" w:lineRule="auto"/>
      </w:pPr>
      <w:r>
        <w:t>Reserve your best stacks for considered purchases where buyers weigh their options. Cheap, impulse buys rarely make people pause to compare bonuses. And skip the stack entirely when you're the only one promoting an offer, since there's no tie to break.</w:t>
      </w:r>
    </w:p>
    <w:p w14:paraId="1170556B" w14:textId="77777777" w:rsidR="005A1BF8" w:rsidRDefault="00000000">
      <w:pPr>
        <w:spacing w:after="200" w:line="276" w:lineRule="auto"/>
      </w:pPr>
      <w:r>
        <w:t>Offers with a money-back guarantee pair beautifully with stacking. When buyers can try the product risk-free, a strong bonus becomes the final push to act now rather than later. The guarantee removes the fear of buying, and your stack supplies the reason to choose you.</w:t>
      </w:r>
    </w:p>
    <w:p w14:paraId="1D89976E"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3AB81F6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2831B39" w14:textId="77777777" w:rsidR="005A1BF8" w:rsidRDefault="00000000">
            <w:r>
              <w:rPr>
                <w:b/>
                <w:bCs/>
                <w:color w:val="1F4E79"/>
                <w:sz w:val="28"/>
                <w:szCs w:val="28"/>
              </w:rPr>
              <w:t>Building Bonuses That Fit the Offer</w:t>
            </w:r>
          </w:p>
        </w:tc>
      </w:tr>
    </w:tbl>
    <w:p w14:paraId="44991652" w14:textId="77777777" w:rsidR="005A1BF8" w:rsidRDefault="005A1BF8">
      <w:pPr>
        <w:spacing w:after="60"/>
      </w:pPr>
    </w:p>
    <w:p w14:paraId="3FFA1D35" w14:textId="77777777" w:rsidR="005A1BF8" w:rsidRDefault="00000000">
      <w:pPr>
        <w:spacing w:after="200" w:line="276" w:lineRule="auto"/>
      </w:pPr>
      <w:r>
        <w:t>The best bonuses help the buyer win with the product. They fill a gap the offer leaves, speed up results, or remove a hurdle the buyer would otherwise hit. A bonus that makes the main purchase work better is worth far more than a random freebie.</w:t>
      </w:r>
    </w:p>
    <w:p w14:paraId="793F56CA" w14:textId="77777777" w:rsidR="005A1BF8" w:rsidRDefault="00000000">
      <w:pPr>
        <w:spacing w:after="200" w:line="276" w:lineRule="auto"/>
      </w:pPr>
      <w:r>
        <w:t>Relevance beats quantity every time. Three tightly matched bonuses outperform ten unrelated ones, since buyers value fit over volume. A pile of junk extras can even cheapen the offer in a buyer's eyes.</w:t>
      </w:r>
    </w:p>
    <w:p w14:paraId="0DF169BD" w14:textId="77777777" w:rsidR="005A1BF8" w:rsidRDefault="00000000">
      <w:pPr>
        <w:spacing w:after="200" w:line="276" w:lineRule="auto"/>
      </w:pPr>
      <w:r>
        <w:lastRenderedPageBreak/>
        <w:t>Useful bonus formats are easier to make than you'd think. Checklists, templates, swipe files, quick-start guides, and short trainings all complement a purchase well. Each saves the buyer time or effort with the product they just bought.</w:t>
      </w:r>
    </w:p>
    <w:p w14:paraId="01722FEF"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3208BB5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4A5A71D" w14:textId="77777777" w:rsidR="005A1BF8" w:rsidRDefault="00000000">
            <w:pPr>
              <w:spacing w:line="276" w:lineRule="auto"/>
            </w:pPr>
            <w:r>
              <w:rPr>
                <w:b/>
                <w:bCs/>
                <w:color w:val="5A4A1A"/>
              </w:rPr>
              <w:t xml:space="preserve">Relevance tip: </w:t>
            </w:r>
            <w:r>
              <w:rPr>
                <w:color w:val="5A4A1A"/>
              </w:rPr>
              <w:t>Ask what the buyer needs right after they purchase. The perfect bonus solves their very next problem with the product. Map the buyer's first steps, then build the bonus that smooths the hardest one.</w:t>
            </w:r>
          </w:p>
        </w:tc>
      </w:tr>
    </w:tbl>
    <w:p w14:paraId="140883C4" w14:textId="77777777" w:rsidR="005A1BF8" w:rsidRDefault="005A1BF8">
      <w:pPr>
        <w:spacing w:after="60"/>
      </w:pPr>
    </w:p>
    <w:p w14:paraId="25B3AF0A" w14:textId="77777777" w:rsidR="005A1BF8" w:rsidRDefault="00000000">
      <w:pPr>
        <w:spacing w:after="200" w:line="276" w:lineRule="auto"/>
      </w:pPr>
      <w:r>
        <w:t>A signature bonus can set you apart for good. One standout resource, clearly yours, gives buyers a reason to seek out your link specifically. Over time, that signature piece builds a reputation that earns sales on its own.</w:t>
      </w:r>
    </w:p>
    <w:p w14:paraId="794ED0A2"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1D79E29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FA6CFAC" w14:textId="77777777" w:rsidR="005A1BF8" w:rsidRDefault="00000000">
            <w:r>
              <w:rPr>
                <w:b/>
                <w:bCs/>
                <w:color w:val="1F4E79"/>
                <w:sz w:val="28"/>
                <w:szCs w:val="28"/>
              </w:rPr>
              <w:t>Creating a Stack Without Burning Time</w:t>
            </w:r>
          </w:p>
        </w:tc>
      </w:tr>
    </w:tbl>
    <w:p w14:paraId="67F74E71" w14:textId="77777777" w:rsidR="005A1BF8" w:rsidRDefault="005A1BF8">
      <w:pPr>
        <w:spacing w:after="60"/>
      </w:pPr>
    </w:p>
    <w:p w14:paraId="158921BD" w14:textId="77777777" w:rsidR="005A1BF8" w:rsidRDefault="00000000">
      <w:pPr>
        <w:spacing w:after="200" w:line="276" w:lineRule="auto"/>
      </w:pPr>
      <w:r>
        <w:t>You don't need to build every bonus from scratch. Existing content you've already made, repurposed and polished, often works perfectly as a bonus. A past guide, checklist, or template can find new life in your stack.</w:t>
      </w:r>
    </w:p>
    <w:p w14:paraId="48E01D96" w14:textId="77777777" w:rsidR="005A1BF8" w:rsidRDefault="00000000">
      <w:pPr>
        <w:spacing w:after="200" w:line="276" w:lineRule="auto"/>
      </w:pPr>
      <w:r>
        <w:t>Ready-made content can fill out a stack fast. Licensed material you hold the rights to sell or give away lets you assemble bonuses quickly. Just be sure you truly hold the right to use anything you didn't create.</w:t>
      </w:r>
    </w:p>
    <w:p w14:paraId="58DBD9BC" w14:textId="77777777" w:rsidR="005A1BF8" w:rsidRDefault="00000000">
      <w:pPr>
        <w:spacing w:after="200" w:line="276" w:lineRule="auto"/>
      </w:pPr>
      <w:r>
        <w:t>AI tools can speed up bonus creation, too. They help you draft guides, outlines, and checklists you then refine and brand as your own. And keep each bonus simple and focused, since a short checklist that solves one problem beats a bloated course nobody finishes.</w:t>
      </w:r>
    </w:p>
    <w:p w14:paraId="053CDDC3" w14:textId="77777777" w:rsidR="005A1BF8" w:rsidRDefault="00000000">
      <w:pPr>
        <w:spacing w:after="200" w:line="276" w:lineRule="auto"/>
      </w:pPr>
      <w:r>
        <w:t>Build a small library you can reuse across offers. Many bonuses fit more than one promotion with light tweaking. A reusable stash means each new offer takes minutes to support, not days.</w:t>
      </w:r>
    </w:p>
    <w:p w14:paraId="0B143ADD" w14:textId="77777777" w:rsidR="005A1BF8" w:rsidRDefault="00000000">
      <w:pPr>
        <w:spacing w:after="200" w:line="276" w:lineRule="auto"/>
      </w:pPr>
      <w:r>
        <w:t>Brand every bonus so it looks like part of one package. A consistent cover, a clear name, and a shared style make a quick-built stack feel polished and planned. That bit of polish lifts the perceived value far beyond the small time you spent making it.</w:t>
      </w:r>
    </w:p>
    <w:p w14:paraId="2222EC88"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090BBD3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0D8D262" w14:textId="77777777" w:rsidR="005A1BF8" w:rsidRDefault="00000000">
            <w:r>
              <w:rPr>
                <w:b/>
                <w:bCs/>
                <w:color w:val="1F4E79"/>
                <w:sz w:val="28"/>
                <w:szCs w:val="28"/>
              </w:rPr>
              <w:t>Presenting the Stack So It Feels Huge</w:t>
            </w:r>
          </w:p>
        </w:tc>
      </w:tr>
    </w:tbl>
    <w:p w14:paraId="2265AE22" w14:textId="77777777" w:rsidR="005A1BF8" w:rsidRDefault="005A1BF8">
      <w:pPr>
        <w:spacing w:after="60"/>
      </w:pPr>
    </w:p>
    <w:p w14:paraId="31D62412" w14:textId="77777777" w:rsidR="005A1BF8" w:rsidRDefault="00000000">
      <w:pPr>
        <w:spacing w:after="200" w:line="276" w:lineRule="auto"/>
      </w:pPr>
      <w:r>
        <w:lastRenderedPageBreak/>
        <w:t>How you present a stack matters as much as what's in it. A clear list of each bonus, with a short line on what it does for the buyer, makes the value obvious. Buyers should grasp the worth of the stack at a glance.</w:t>
      </w:r>
    </w:p>
    <w:p w14:paraId="7F329895" w14:textId="77777777" w:rsidR="005A1BF8" w:rsidRDefault="00000000">
      <w:pPr>
        <w:spacing w:after="200" w:line="276" w:lineRule="auto"/>
      </w:pPr>
      <w:r>
        <w:t>Frame the total against the price they're paying. When the stack of extras clearly outweighs the cost of the product, buying feels like an easy win. The contrast between price and value is what drives the decision.</w:t>
      </w:r>
    </w:p>
    <w:p w14:paraId="5314885C" w14:textId="77777777" w:rsidR="005A1BF8" w:rsidRDefault="00000000">
      <w:pPr>
        <w:spacing w:after="200" w:line="276" w:lineRule="auto"/>
      </w:pPr>
      <w:r>
        <w:t>Name your bonuses to sell the benefit, not the format. A title that promises a result pulls more weight than one that just says checklist. Each name should hint at what the buyer gains by claiming it.</w:t>
      </w:r>
    </w:p>
    <w:p w14:paraId="55C0118E"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57059A4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46E5026" w14:textId="77777777" w:rsidR="005A1BF8" w:rsidRDefault="00000000">
            <w:pPr>
              <w:spacing w:line="276" w:lineRule="auto"/>
            </w:pPr>
            <w:r>
              <w:rPr>
                <w:b/>
                <w:bCs/>
                <w:color w:val="5A4A1A"/>
              </w:rPr>
              <w:t xml:space="preserve">Presentation tip: </w:t>
            </w:r>
            <w:r>
              <w:rPr>
                <w:color w:val="5A4A1A"/>
              </w:rPr>
              <w:t>Give each bonus a clear, honest value, but never inflate it. Buyers see through wild, padded numbers, and overhyping costs you trust. A believable value makes the whole stack more persuasive, not less.</w:t>
            </w:r>
          </w:p>
        </w:tc>
      </w:tr>
    </w:tbl>
    <w:p w14:paraId="0CFD1CF2" w14:textId="77777777" w:rsidR="005A1BF8" w:rsidRDefault="005A1BF8">
      <w:pPr>
        <w:spacing w:after="60"/>
      </w:pPr>
    </w:p>
    <w:p w14:paraId="654C2064" w14:textId="77777777" w:rsidR="005A1BF8" w:rsidRDefault="00000000">
      <w:pPr>
        <w:spacing w:after="200" w:line="276" w:lineRule="auto"/>
      </w:pPr>
      <w:r>
        <w:t>A dedicated bonus page pulls everything together. A simple page laying out the offer, your stack, and how to claim it gives buyers one clear place to decide. That page becomes the hub you point all your promotion toward.</w:t>
      </w:r>
    </w:p>
    <w:p w14:paraId="34838A2D"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23CF847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589EC4" w14:textId="77777777" w:rsidR="005A1BF8" w:rsidRDefault="00000000">
            <w:r>
              <w:rPr>
                <w:b/>
                <w:bCs/>
                <w:color w:val="1F4E79"/>
                <w:sz w:val="28"/>
                <w:szCs w:val="28"/>
              </w:rPr>
              <w:t>Delivering Bonuses the Buyer Can Trust</w:t>
            </w:r>
          </w:p>
        </w:tc>
      </w:tr>
    </w:tbl>
    <w:p w14:paraId="6B18C894" w14:textId="77777777" w:rsidR="005A1BF8" w:rsidRDefault="005A1BF8">
      <w:pPr>
        <w:spacing w:after="60"/>
      </w:pPr>
    </w:p>
    <w:p w14:paraId="30D3B454" w14:textId="77777777" w:rsidR="005A1BF8" w:rsidRDefault="00000000">
      <w:pPr>
        <w:spacing w:after="200" w:line="276" w:lineRule="auto"/>
      </w:pPr>
      <w:r>
        <w:t>Smooth delivery turns a promise into trust. Buyers need a clear, easy way to claim what you offered, or doubt creeps in. The moment after purchase is when your delivery either builds or breaks confidence.</w:t>
      </w:r>
    </w:p>
    <w:p w14:paraId="44B9B6FC" w14:textId="77777777" w:rsidR="005A1BF8" w:rsidRDefault="00000000">
      <w:pPr>
        <w:spacing w:after="200" w:line="276" w:lineRule="auto"/>
      </w:pPr>
      <w:r>
        <w:t>Tie delivery to proof of purchase where needed. Many affiliates have buyers forward a receipt or use a tracking system that confirms the sale. A clean claim process protects you while still feeling effortless to the buyer.</w:t>
      </w:r>
    </w:p>
    <w:p w14:paraId="23ADAB6E" w14:textId="77777777" w:rsidR="005A1BF8" w:rsidRDefault="00000000">
      <w:pPr>
        <w:spacing w:after="200" w:line="276" w:lineRule="auto"/>
      </w:pPr>
      <w:r>
        <w:t>Automated delivery is smoother still when you can manage it. Some networks let bonuses unlock the instant a purchase clears, so buyers get everything at once. The less the buyer has to do, the happier they are.</w:t>
      </w:r>
    </w:p>
    <w:p w14:paraId="5896522F"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1B11815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9DBA9E5" w14:textId="77777777" w:rsidR="005A1BF8" w:rsidRDefault="00000000">
            <w:pPr>
              <w:spacing w:line="276" w:lineRule="auto"/>
            </w:pPr>
            <w:r>
              <w:rPr>
                <w:b/>
                <w:bCs/>
                <w:color w:val="5A4A1A"/>
              </w:rPr>
              <w:t xml:space="preserve">Delivery tip: </w:t>
            </w:r>
            <w:r>
              <w:rPr>
                <w:color w:val="5A4A1A"/>
              </w:rPr>
              <w:t>Deliver bonuses fast, ideally right away. A buyer who waits and wonders starts to regret the purchase. Instant or near-instant delivery locks in the good feeling that drives reviews and repeat trust.</w:t>
            </w:r>
          </w:p>
        </w:tc>
      </w:tr>
    </w:tbl>
    <w:p w14:paraId="099BEDEE" w14:textId="77777777" w:rsidR="005A1BF8" w:rsidRDefault="005A1BF8">
      <w:pPr>
        <w:spacing w:after="60"/>
      </w:pPr>
    </w:p>
    <w:p w14:paraId="3E037896" w14:textId="77777777" w:rsidR="005A1BF8" w:rsidRDefault="00000000">
      <w:pPr>
        <w:spacing w:after="200" w:line="276" w:lineRule="auto"/>
      </w:pPr>
      <w:r>
        <w:t>Make the bonuses as easy to use as to claim. Clear instructions and a tidy package help buyers truly benefit from what you gave them. Bonuses that get used build the reputation that wins your next sale.</w:t>
      </w:r>
    </w:p>
    <w:p w14:paraId="2635E404"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5188F2B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C7938E7" w14:textId="77777777" w:rsidR="005A1BF8" w:rsidRDefault="00000000">
            <w:r>
              <w:rPr>
                <w:b/>
                <w:bCs/>
                <w:color w:val="1F4E79"/>
                <w:sz w:val="28"/>
                <w:szCs w:val="28"/>
              </w:rPr>
              <w:t>Leading with the Bonus in Your Promotion</w:t>
            </w:r>
          </w:p>
        </w:tc>
      </w:tr>
    </w:tbl>
    <w:p w14:paraId="0DD57AE8" w14:textId="77777777" w:rsidR="005A1BF8" w:rsidRDefault="005A1BF8">
      <w:pPr>
        <w:spacing w:after="60"/>
      </w:pPr>
    </w:p>
    <w:p w14:paraId="51D8D0E0" w14:textId="77777777" w:rsidR="005A1BF8" w:rsidRDefault="00000000">
      <w:pPr>
        <w:spacing w:after="200" w:line="276" w:lineRule="auto"/>
      </w:pPr>
      <w:r>
        <w:t>Your bonus should headline the promotion, not hide in a footnote. Telling people upfront what they get by buying through your link gives them a reason to keep reading. The bonus is your hook, so lead with it.</w:t>
      </w:r>
    </w:p>
    <w:p w14:paraId="05D1FCDE" w14:textId="77777777" w:rsidR="005A1BF8" w:rsidRDefault="00000000">
      <w:pPr>
        <w:spacing w:after="200" w:line="276" w:lineRule="auto"/>
      </w:pPr>
      <w:r>
        <w:t>Weave the bonus through every channel you use. Mention it in your content, your emails, and your videos, always tied to your link. Consistent reminders keep the stack top of mind when the buyer is ready.</w:t>
      </w:r>
    </w:p>
    <w:p w14:paraId="63DE7BCE" w14:textId="77777777" w:rsidR="005A1BF8" w:rsidRDefault="00000000">
      <w:pPr>
        <w:spacing w:after="200" w:line="276" w:lineRule="auto"/>
      </w:pPr>
      <w:r>
        <w:t>Connect each bonus to the buyer's goal. Don't just list extras, show how they speed the result the buyer wants from the product. A bonus framed as a shortcut to success sells far harder than one framed as a freebie.</w:t>
      </w:r>
    </w:p>
    <w:p w14:paraId="69407FA6"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190809B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A6E0022" w14:textId="77777777" w:rsidR="005A1BF8" w:rsidRDefault="00000000">
            <w:pPr>
              <w:spacing w:line="276" w:lineRule="auto"/>
            </w:pPr>
            <w:r>
              <w:rPr>
                <w:b/>
                <w:bCs/>
                <w:color w:val="5A4A1A"/>
              </w:rPr>
              <w:t xml:space="preserve">Promotion tip: </w:t>
            </w:r>
            <w:r>
              <w:rPr>
                <w:color w:val="5A4A1A"/>
              </w:rPr>
              <w:t>A touch of honest scarcity lifts response. Limiting a bonus to early buyers or a set window nudges fence-sitters to act. Keep the limit real, since fake urgency, once spotted, destroys trust.</w:t>
            </w:r>
          </w:p>
        </w:tc>
      </w:tr>
    </w:tbl>
    <w:p w14:paraId="6469AADD" w14:textId="77777777" w:rsidR="005A1BF8" w:rsidRDefault="005A1BF8">
      <w:pPr>
        <w:spacing w:after="60"/>
      </w:pPr>
    </w:p>
    <w:p w14:paraId="44CCC404" w14:textId="77777777" w:rsidR="005A1BF8" w:rsidRDefault="00000000">
      <w:pPr>
        <w:spacing w:after="200" w:line="276" w:lineRule="auto"/>
      </w:pPr>
      <w:r>
        <w:t>Remind buyers right at the moment of decision. A clear line near your link, repeating what they'll get, catches them as they choose. That final nudge often makes the difference between a click and a maybe.</w:t>
      </w:r>
    </w:p>
    <w:p w14:paraId="7E889E39" w14:textId="77777777" w:rsidR="005A1BF8" w:rsidRDefault="00000000">
      <w:pPr>
        <w:spacing w:after="200" w:line="276" w:lineRule="auto"/>
      </w:pPr>
      <w:r>
        <w:t>Match the bonus message to each channel's pace. A quick mention suits a social post, while an email has room to sell the full stack and its value. Tailoring the pitch to the platform keeps the bonus from feeling bolted on or forced.</w:t>
      </w:r>
    </w:p>
    <w:p w14:paraId="5A2AE991"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694D0F6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B4F3911" w14:textId="77777777" w:rsidR="005A1BF8" w:rsidRDefault="00000000">
            <w:r>
              <w:rPr>
                <w:b/>
                <w:bCs/>
                <w:color w:val="1F4E79"/>
                <w:sz w:val="28"/>
                <w:szCs w:val="28"/>
              </w:rPr>
              <w:t>Keeping Bonuses Honest and Compliant</w:t>
            </w:r>
          </w:p>
        </w:tc>
      </w:tr>
    </w:tbl>
    <w:p w14:paraId="4C54AE2C" w14:textId="77777777" w:rsidR="005A1BF8" w:rsidRDefault="005A1BF8">
      <w:pPr>
        <w:spacing w:after="60"/>
      </w:pPr>
    </w:p>
    <w:p w14:paraId="67AA99F6" w14:textId="77777777" w:rsidR="005A1BF8" w:rsidRDefault="00000000">
      <w:pPr>
        <w:spacing w:after="200" w:line="276" w:lineRule="auto"/>
      </w:pPr>
      <w:r>
        <w:t>Real value is the foundation of ethical stacking. Bonuses should help the buyer, not pad a list with filler they'll never open. A stack built on real usefulness earns trust that thin freebies destroy.</w:t>
      </w:r>
    </w:p>
    <w:p w14:paraId="16E15341" w14:textId="77777777" w:rsidR="005A1BF8" w:rsidRDefault="00000000">
      <w:pPr>
        <w:spacing w:after="200" w:line="276" w:lineRule="auto"/>
      </w:pPr>
      <w:r>
        <w:lastRenderedPageBreak/>
        <w:t>Mind the rules of the program and network. Some offers restrict how affiliates can use bonuses or incentives, so check before you build. Following the terms keeps your account and your commissions safe.</w:t>
      </w:r>
    </w:p>
    <w:p w14:paraId="5D4392C5" w14:textId="77777777" w:rsidR="005A1BF8" w:rsidRDefault="00000000">
      <w:pPr>
        <w:spacing w:after="200" w:line="276" w:lineRule="auto"/>
      </w:pPr>
      <w:r>
        <w:t>Disclose your affiliate role plainly. Telling readers you earn a commission, alongside your bonus offer, keeps you compliant and honest. Buyers respect the transparency and trust the recommendation more.</w:t>
      </w:r>
    </w:p>
    <w:p w14:paraId="04626537"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7C1BEDA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DD193B2" w14:textId="77777777" w:rsidR="005A1BF8" w:rsidRDefault="00000000">
            <w:pPr>
              <w:spacing w:line="276" w:lineRule="auto"/>
            </w:pPr>
            <w:r>
              <w:rPr>
                <w:b/>
                <w:bCs/>
                <w:color w:val="5A4A1A"/>
              </w:rPr>
              <w:t xml:space="preserve">Ethics warning: </w:t>
            </w:r>
            <w:r>
              <w:rPr>
                <w:color w:val="5A4A1A"/>
              </w:rPr>
              <w:t>Always deliver exactly what you promised. A buyer who claims a bonus that never arrives, or arrives as junk, never trusts you again. Your stack is a promise, and keeping it is what makes the tactic work for the long term.</w:t>
            </w:r>
          </w:p>
        </w:tc>
      </w:tr>
    </w:tbl>
    <w:p w14:paraId="5678FF47" w14:textId="77777777" w:rsidR="005A1BF8" w:rsidRDefault="005A1BF8">
      <w:pPr>
        <w:spacing w:after="60"/>
      </w:pPr>
    </w:p>
    <w:p w14:paraId="7AE617F0" w14:textId="77777777" w:rsidR="005A1BF8" w:rsidRDefault="00000000">
      <w:pPr>
        <w:spacing w:after="200" w:line="276" w:lineRule="auto"/>
      </w:pPr>
      <w:r>
        <w:t>Resist the urge to overhype the stack. Wild value claims and pressure tactics may win a sale today and lose a customer forever. Honest enthusiasm sells better and keeps people coming back.</w:t>
      </w:r>
    </w:p>
    <w:p w14:paraId="68314786"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0521D6F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591CAE7" w14:textId="77777777" w:rsidR="005A1BF8" w:rsidRDefault="00000000">
            <w:r>
              <w:rPr>
                <w:b/>
                <w:bCs/>
                <w:color w:val="1F4E79"/>
                <w:sz w:val="28"/>
                <w:szCs w:val="28"/>
              </w:rPr>
              <w:t>Refining Your Stack into an Edge</w:t>
            </w:r>
          </w:p>
        </w:tc>
      </w:tr>
    </w:tbl>
    <w:p w14:paraId="7E415DEE" w14:textId="77777777" w:rsidR="005A1BF8" w:rsidRDefault="005A1BF8">
      <w:pPr>
        <w:spacing w:after="60"/>
      </w:pPr>
    </w:p>
    <w:p w14:paraId="2CBD723E" w14:textId="77777777" w:rsidR="005A1BF8" w:rsidRDefault="00000000">
      <w:pPr>
        <w:spacing w:after="200" w:line="276" w:lineRule="auto"/>
      </w:pPr>
      <w:r>
        <w:t>Treat your stack as something you improve, not set once. Watch which offers convert and which bonuses buyers praise or ignore. Each promotion teaches you what to keep, cut, or add next time.</w:t>
      </w:r>
    </w:p>
    <w:p w14:paraId="7AD474E2" w14:textId="77777777" w:rsidR="005A1BF8" w:rsidRDefault="00000000">
      <w:pPr>
        <w:spacing w:after="200" w:line="276" w:lineRule="auto"/>
      </w:pPr>
      <w:r>
        <w:t>Test different bonuses to find your winners. Swapping a weak bonus for a stronger one can lift conversions noticeably. Over time, you learn which kinds of extras move your audience most.</w:t>
      </w:r>
    </w:p>
    <w:p w14:paraId="4395036E" w14:textId="77777777" w:rsidR="005A1BF8" w:rsidRDefault="00000000">
      <w:pPr>
        <w:spacing w:after="200" w:line="276" w:lineRule="auto"/>
      </w:pPr>
      <w:r>
        <w:t>A reusable library makes every promotion faster. Building a collection of proven bonuses lets you assemble a fitting stack for almost any offer in minutes. Your past work compounds into a faster, stronger setup.</w:t>
      </w:r>
    </w:p>
    <w:p w14:paraId="46B15A38" w14:textId="77777777" w:rsidR="005A1BF8" w:rsidRDefault="005A1BF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A1BF8" w14:paraId="2E32BDF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CDEE638" w14:textId="77777777" w:rsidR="005A1BF8" w:rsidRDefault="00000000">
            <w:pPr>
              <w:spacing w:line="276" w:lineRule="auto"/>
            </w:pPr>
            <w:r>
              <w:rPr>
                <w:b/>
                <w:bCs/>
                <w:color w:val="5A4A1A"/>
              </w:rPr>
              <w:t xml:space="preserve">Reputation tip: </w:t>
            </w:r>
            <w:r>
              <w:rPr>
                <w:color w:val="5A4A1A"/>
              </w:rPr>
              <w:t>Become known as the affiliate with the best bonuses. When buyers expect more from your link, they seek you out for every offer. That reputation turns one good stack into a lasting competitive advantage.</w:t>
            </w:r>
          </w:p>
        </w:tc>
      </w:tr>
    </w:tbl>
    <w:p w14:paraId="6BADD151" w14:textId="77777777" w:rsidR="005A1BF8" w:rsidRDefault="005A1BF8">
      <w:pPr>
        <w:spacing w:after="60"/>
      </w:pPr>
    </w:p>
    <w:p w14:paraId="0643F98E" w14:textId="77777777" w:rsidR="005A1BF8" w:rsidRDefault="00000000">
      <w:pPr>
        <w:spacing w:after="200" w:line="276" w:lineRule="auto"/>
      </w:pPr>
      <w:r>
        <w:lastRenderedPageBreak/>
        <w:t>Let your results steer your next stack. The bonuses tied to your best conversions show you exactly what your audience values. Lean into those, and each promotion builds on the last toward a dependable edge.</w:t>
      </w:r>
    </w:p>
    <w:p w14:paraId="78C96A10" w14:textId="77777777" w:rsidR="005A1BF8" w:rsidRDefault="00000000">
      <w:pPr>
        <w:spacing w:after="200" w:line="276" w:lineRule="auto"/>
      </w:pPr>
      <w:r>
        <w:t>Bonus stacking turns a crowded promotion into a sale that's yours. You add real value the buyer can't get elsewhere, present it so the worth is obvious, and deliver it without a hitch. On any competitive offer, that combination is what tips the decision toward your link.</w:t>
      </w:r>
    </w:p>
    <w:p w14:paraId="61F6F1D4" w14:textId="77777777" w:rsidR="005A1BF8" w:rsidRDefault="00000000">
      <w:pPr>
        <w:spacing w:after="200" w:line="276" w:lineRule="auto"/>
      </w:pPr>
      <w:r>
        <w:t>Choose one offer your audience already wants, then build two or three bonuses that help them succeed with it. Present the stack clearly, set up a clean way to deliver it, and lead your promotion with what they'll gain. The edge only appears once the stack is built, so start by making that first one.</w:t>
      </w:r>
    </w:p>
    <w:sectPr w:rsidR="005A1BF8">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A55C96"/>
    <w:multiLevelType w:val="hybridMultilevel"/>
    <w:tmpl w:val="9EC4553A"/>
    <w:lvl w:ilvl="0" w:tplc="22C08EF0">
      <w:start w:val="1"/>
      <w:numFmt w:val="bullet"/>
      <w:lvlText w:val="●"/>
      <w:lvlJc w:val="left"/>
      <w:pPr>
        <w:ind w:left="720" w:hanging="360"/>
      </w:pPr>
    </w:lvl>
    <w:lvl w:ilvl="1" w:tplc="F44CC6D6">
      <w:start w:val="1"/>
      <w:numFmt w:val="bullet"/>
      <w:lvlText w:val="○"/>
      <w:lvlJc w:val="left"/>
      <w:pPr>
        <w:ind w:left="1440" w:hanging="360"/>
      </w:pPr>
    </w:lvl>
    <w:lvl w:ilvl="2" w:tplc="B150CFFC">
      <w:start w:val="1"/>
      <w:numFmt w:val="bullet"/>
      <w:lvlText w:val="■"/>
      <w:lvlJc w:val="left"/>
      <w:pPr>
        <w:ind w:left="2160" w:hanging="360"/>
      </w:pPr>
    </w:lvl>
    <w:lvl w:ilvl="3" w:tplc="87BA55FA">
      <w:start w:val="1"/>
      <w:numFmt w:val="bullet"/>
      <w:lvlText w:val="●"/>
      <w:lvlJc w:val="left"/>
      <w:pPr>
        <w:ind w:left="2880" w:hanging="360"/>
      </w:pPr>
    </w:lvl>
    <w:lvl w:ilvl="4" w:tplc="B510DAD2">
      <w:start w:val="1"/>
      <w:numFmt w:val="bullet"/>
      <w:lvlText w:val="○"/>
      <w:lvlJc w:val="left"/>
      <w:pPr>
        <w:ind w:left="3600" w:hanging="360"/>
      </w:pPr>
    </w:lvl>
    <w:lvl w:ilvl="5" w:tplc="307A2B78">
      <w:start w:val="1"/>
      <w:numFmt w:val="bullet"/>
      <w:lvlText w:val="■"/>
      <w:lvlJc w:val="left"/>
      <w:pPr>
        <w:ind w:left="4320" w:hanging="360"/>
      </w:pPr>
    </w:lvl>
    <w:lvl w:ilvl="6" w:tplc="E89C7056">
      <w:start w:val="1"/>
      <w:numFmt w:val="bullet"/>
      <w:lvlText w:val="●"/>
      <w:lvlJc w:val="left"/>
      <w:pPr>
        <w:ind w:left="5040" w:hanging="360"/>
      </w:pPr>
    </w:lvl>
    <w:lvl w:ilvl="7" w:tplc="EB3874AC">
      <w:start w:val="1"/>
      <w:numFmt w:val="bullet"/>
      <w:lvlText w:val="●"/>
      <w:lvlJc w:val="left"/>
      <w:pPr>
        <w:ind w:left="5760" w:hanging="360"/>
      </w:pPr>
    </w:lvl>
    <w:lvl w:ilvl="8" w:tplc="678E106A">
      <w:start w:val="1"/>
      <w:numFmt w:val="bullet"/>
      <w:lvlText w:val="●"/>
      <w:lvlJc w:val="left"/>
      <w:pPr>
        <w:ind w:left="6480" w:hanging="360"/>
      </w:pPr>
    </w:lvl>
  </w:abstractNum>
  <w:num w:numId="1" w16cid:durableId="119835595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BF8"/>
    <w:rsid w:val="003F46A7"/>
    <w:rsid w:val="005A1BF8"/>
    <w:rsid w:val="00B56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82BB5"/>
  <w15:docId w15:val="{138AD766-B686-4E19-BD9B-FC8B8E43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1777</Words>
  <Characters>10131</Characters>
  <Application>Microsoft Office Word</Application>
  <DocSecurity>0</DocSecurity>
  <Lines>84</Lines>
  <Paragraphs>23</Paragraphs>
  <ScaleCrop>false</ScaleCrop>
  <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2026-06-01T01:41:00Z</dcterms:created>
  <dcterms:modified xsi:type="dcterms:W3CDTF">2026-06-01T01:41:00Z</dcterms:modified>
</cp:coreProperties>
</file>