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22804A15"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5899E202" w14:textId="77777777" w:rsidR="00356CE9" w:rsidRDefault="00000000">
            <w:pPr>
              <w:spacing w:line="276" w:lineRule="auto"/>
              <w:jc w:val="center"/>
            </w:pPr>
            <w:r>
              <w:rPr>
                <w:b/>
                <w:bCs/>
                <w:color w:val="FFFFFF"/>
                <w:sz w:val="40"/>
                <w:szCs w:val="40"/>
              </w:rPr>
              <w:t>Social Media Template Shops</w:t>
            </w:r>
          </w:p>
        </w:tc>
      </w:tr>
    </w:tbl>
    <w:p w14:paraId="2EA6DBED" w14:textId="77777777" w:rsidR="00356CE9" w:rsidRDefault="00356CE9">
      <w:pPr>
        <w:spacing w:after="120"/>
      </w:pPr>
    </w:p>
    <w:p w14:paraId="524FD3D6" w14:textId="77777777" w:rsidR="00356CE9" w:rsidRDefault="00000000">
      <w:pPr>
        <w:spacing w:after="200" w:line="276" w:lineRule="auto"/>
      </w:pPr>
      <w:r>
        <w:t>The feed is always hungry. Every brand, coach, and creator online has to keep posting, day after day, just to stay visible. That relentless demand for fresh content is exactly what makes a social media template shop such a smart business.</w:t>
      </w:r>
    </w:p>
    <w:p w14:paraId="5B7E902F" w14:textId="77777777" w:rsidR="00356CE9" w:rsidRDefault="00000000">
      <w:pPr>
        <w:spacing w:after="200" w:line="276" w:lineRule="auto"/>
      </w:pPr>
      <w:r>
        <w:t>Designing posts eats time and skill that busy people simply don't have. They'd rather grab a ready-made, on-brand template, swap in their own words and colors, and publish in minutes. You sell them exactly that, and they keep coming back because the feed never stops.</w:t>
      </w:r>
    </w:p>
    <w:p w14:paraId="216E33F1" w14:textId="77777777" w:rsidR="00356CE9" w:rsidRDefault="00000000">
      <w:pPr>
        <w:spacing w:after="200" w:line="276" w:lineRule="auto"/>
      </w:pPr>
      <w:r>
        <w:t>The whole shop runs on editable templates buyers can customize themselves. You design a set once, deliver it as files buyers can edit, and sell the same templates over and over. One design session can supply hundreds of buyers who all need to post.</w:t>
      </w:r>
    </w:p>
    <w:p w14:paraId="1BCB685D"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00A9018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56F7A05" w14:textId="77777777" w:rsidR="00356CE9" w:rsidRDefault="00000000">
            <w:r>
              <w:rPr>
                <w:b/>
                <w:bCs/>
                <w:color w:val="1F4E79"/>
                <w:sz w:val="28"/>
                <w:szCs w:val="28"/>
              </w:rPr>
              <w:t>Where the Demand Never Stops</w:t>
            </w:r>
          </w:p>
        </w:tc>
      </w:tr>
    </w:tbl>
    <w:p w14:paraId="6EACB7F0" w14:textId="77777777" w:rsidR="00356CE9" w:rsidRDefault="00356CE9">
      <w:pPr>
        <w:spacing w:after="60"/>
      </w:pPr>
    </w:p>
    <w:p w14:paraId="731963DA" w14:textId="77777777" w:rsidR="00356CE9" w:rsidRDefault="00000000">
      <w:pPr>
        <w:spacing w:after="200" w:line="276" w:lineRule="auto"/>
      </w:pPr>
      <w:r>
        <w:t>Social media runs on a treadmill nobody can step off. Businesses that go silent online lose reach, so they post constantly to stay seen. That built-in pressure creates a steady, renewing need for content that never really fades.</w:t>
      </w:r>
    </w:p>
    <w:p w14:paraId="30189CB4" w14:textId="77777777" w:rsidR="00356CE9" w:rsidRDefault="00000000">
      <w:pPr>
        <w:spacing w:after="200" w:line="276" w:lineRule="auto"/>
      </w:pPr>
      <w:r>
        <w:t>Design is the bottleneck for most of these posters. They have plenty to say but no time or skill to make it look good, post after post. A template solves that in seconds, which is why they'll pay for one and pay again.</w:t>
      </w:r>
    </w:p>
    <w:p w14:paraId="3B407EA1" w14:textId="77777777" w:rsidR="00356CE9" w:rsidRDefault="00000000">
      <w:pPr>
        <w:spacing w:after="200" w:line="276" w:lineRule="auto"/>
      </w:pPr>
      <w:r>
        <w:t>The demand keeps growing as more platforms and formats appear. Every new feature, from one platform's stories to another's short videos, creates fresh template needs. A shop that keeps up rides a wave that shows no sign of slowing.</w:t>
      </w:r>
    </w:p>
    <w:p w14:paraId="3446CD24" w14:textId="77777777" w:rsidR="00356CE9" w:rsidRDefault="00000000">
      <w:pPr>
        <w:spacing w:after="200" w:line="276" w:lineRule="auto"/>
      </w:pPr>
      <w:r>
        <w:t>The renewing nature of the demand is what truly sets this apart. A buyer who used your templates last month needs fresh ones this month, so they come back again and again. Few products enjoy a customer base with such a built-in reason to keep buying, which makes every template a likely repeat sale down the road.</w:t>
      </w:r>
    </w:p>
    <w:p w14:paraId="1B38B213"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4B062FE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9144E21" w14:textId="77777777" w:rsidR="00356CE9" w:rsidRDefault="00000000">
            <w:r>
              <w:rPr>
                <w:b/>
                <w:bCs/>
                <w:color w:val="1F4E79"/>
                <w:sz w:val="28"/>
                <w:szCs w:val="28"/>
              </w:rPr>
              <w:t>The Platforms and Formats Buyers Need</w:t>
            </w:r>
          </w:p>
        </w:tc>
      </w:tr>
    </w:tbl>
    <w:p w14:paraId="4768FB60" w14:textId="77777777" w:rsidR="00356CE9" w:rsidRDefault="00356CE9">
      <w:pPr>
        <w:spacing w:after="60"/>
      </w:pPr>
    </w:p>
    <w:p w14:paraId="218063C6" w14:textId="77777777" w:rsidR="00356CE9" w:rsidRDefault="00000000">
      <w:pPr>
        <w:spacing w:after="200" w:line="276" w:lineRule="auto"/>
      </w:pPr>
      <w:r>
        <w:lastRenderedPageBreak/>
        <w:t>Instagram drives the bulk of template demand. Buyers want feed posts, stories, carousels, and reel covers that look polished and on-brand. Each format is its own product, built to that platform's exact size so it never looks cropped or sloppy.</w:t>
      </w:r>
    </w:p>
    <w:p w14:paraId="55806ADC" w14:textId="77777777" w:rsidR="00356CE9" w:rsidRDefault="00000000">
      <w:pPr>
        <w:spacing w:after="200" w:line="276" w:lineRule="auto"/>
      </w:pPr>
      <w:r>
        <w:t>Pinterest is a close second for many shops. Pin templates help bloggers and sellers drive traffic, and they sell briskly because pins wear out and need constant refreshing. The platform's visual nature makes good templates especially valuable there.</w:t>
      </w:r>
    </w:p>
    <w:p w14:paraId="3A906226" w14:textId="77777777" w:rsidR="00356CE9" w:rsidRDefault="00000000">
      <w:pPr>
        <w:spacing w:after="200" w:line="276" w:lineRule="auto"/>
      </w:pPr>
      <w:r>
        <w:t>Other platforms round out the menu. LinkedIn carousels and quote graphics, Facebook posts, TikTok and reel covers, and X graphics all have buyers. You don't need to cover them all, but knowing the range helps you pick where to focus.</w:t>
      </w:r>
    </w:p>
    <w:p w14:paraId="501218AE" w14:textId="77777777" w:rsidR="00356CE9" w:rsidRDefault="00000000">
      <w:pPr>
        <w:spacing w:after="200" w:line="276" w:lineRule="auto"/>
      </w:pPr>
      <w:r>
        <w:t>Content types matter as much as platforms. Quote posts, tip graphics, promotional templates, testimonials, and engagement prompts each serve a different posting need. A set that covers several content types gives buyers a full month of variety.</w:t>
      </w:r>
    </w:p>
    <w:p w14:paraId="6149B2FC"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1C5DACB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3645D57" w14:textId="77777777" w:rsidR="00356CE9" w:rsidRDefault="00000000">
            <w:r>
              <w:rPr>
                <w:b/>
                <w:bCs/>
                <w:color w:val="1F4E79"/>
                <w:sz w:val="28"/>
                <w:szCs w:val="28"/>
              </w:rPr>
              <w:t>Knowing Exactly Who Buys These</w:t>
            </w:r>
          </w:p>
        </w:tc>
      </w:tr>
    </w:tbl>
    <w:p w14:paraId="50B8E291" w14:textId="77777777" w:rsidR="00356CE9" w:rsidRDefault="00356CE9">
      <w:pPr>
        <w:spacing w:after="60"/>
      </w:pPr>
    </w:p>
    <w:p w14:paraId="5FD8C3F1" w14:textId="77777777" w:rsidR="00356CE9" w:rsidRDefault="00000000">
      <w:pPr>
        <w:spacing w:after="200" w:line="276" w:lineRule="auto"/>
      </w:pPr>
      <w:r>
        <w:t>Small business owners are the core buyers. They run their own social media on top of everything else and crave anything that saves time. A template pack built for their industry feels like a lifeline they happily pay for.</w:t>
      </w:r>
    </w:p>
    <w:p w14:paraId="19E1EAA4" w14:textId="77777777" w:rsidR="00356CE9" w:rsidRDefault="00000000">
      <w:pPr>
        <w:spacing w:after="200" w:line="276" w:lineRule="auto"/>
      </w:pPr>
      <w:r>
        <w:t>Coaches, creators, and solopreneurs buy heavily, too. They live or die by their online presence but rarely have a designer, so polished templates let them look professional alone. They value a consistent, branded look they can keep up without effort.</w:t>
      </w:r>
    </w:p>
    <w:p w14:paraId="0AF3533F" w14:textId="77777777" w:rsidR="00356CE9" w:rsidRDefault="00000000">
      <w:pPr>
        <w:spacing w:after="200" w:line="276" w:lineRule="auto"/>
      </w:pPr>
      <w:r>
        <w:t>Social media managers are a steady, repeat market. They juggle several clients and buy templates to work faster across all of them. These buyers purchase often and in volume, since every client needs fresh content.</w:t>
      </w:r>
    </w:p>
    <w:p w14:paraId="33CD5E2C"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3D15347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68A27FFE" w14:textId="77777777" w:rsidR="00356CE9" w:rsidRDefault="00000000">
            <w:pPr>
              <w:spacing w:line="276" w:lineRule="auto"/>
            </w:pPr>
            <w:r>
              <w:rPr>
                <w:b/>
                <w:bCs/>
                <w:color w:val="5A4A1A"/>
              </w:rPr>
              <w:t xml:space="preserve">Niche tip: </w:t>
            </w:r>
            <w:r>
              <w:rPr>
                <w:color w:val="5A4A1A"/>
              </w:rPr>
              <w:t>Build template sets for one specific industry. A pack made for realtors, salons, or fitness coaches beats a generic one every time. The buyer sees their exact business in your samples and feels the templates were made just for them.</w:t>
            </w:r>
          </w:p>
        </w:tc>
      </w:tr>
    </w:tbl>
    <w:p w14:paraId="7189FF4F" w14:textId="77777777" w:rsidR="00356CE9" w:rsidRDefault="00356CE9">
      <w:pPr>
        <w:spacing w:after="60"/>
      </w:pPr>
    </w:p>
    <w:p w14:paraId="56146A3E" w14:textId="77777777" w:rsidR="00356CE9" w:rsidRDefault="00000000">
      <w:pPr>
        <w:spacing w:after="200" w:line="276" w:lineRule="auto"/>
      </w:pPr>
      <w:r>
        <w:t>Niching by industry is the surest way to stand out. A shop that serves one clear field becomes the obvious choice for those buyers. The tighter your focus, the easier you are to find and the more you can charge.</w:t>
      </w:r>
    </w:p>
    <w:p w14:paraId="683C9FC4"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7C746E8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8CA1AD6" w14:textId="77777777" w:rsidR="00356CE9" w:rsidRDefault="00000000">
            <w:r>
              <w:rPr>
                <w:b/>
                <w:bCs/>
                <w:color w:val="1F4E79"/>
                <w:sz w:val="28"/>
                <w:szCs w:val="28"/>
              </w:rPr>
              <w:lastRenderedPageBreak/>
              <w:t>Building Your Templates Inside Canva</w:t>
            </w:r>
          </w:p>
        </w:tc>
      </w:tr>
    </w:tbl>
    <w:p w14:paraId="19C091A7" w14:textId="77777777" w:rsidR="00356CE9" w:rsidRDefault="00356CE9">
      <w:pPr>
        <w:spacing w:after="60"/>
      </w:pPr>
    </w:p>
    <w:p w14:paraId="0BA0631A" w14:textId="77777777" w:rsidR="00356CE9" w:rsidRDefault="00000000">
      <w:pPr>
        <w:spacing w:after="200" w:line="276" w:lineRule="auto"/>
      </w:pPr>
      <w:r>
        <w:t>Canva is where nearly all of these templates live. Its design tools make creating polished posts simple, and its sharing feature lets buyers copy your template into their own account. That easy hand-off is what makes Canva the natural home for the business.</w:t>
      </w:r>
    </w:p>
    <w:p w14:paraId="23068F19" w14:textId="77777777" w:rsidR="00356CE9" w:rsidRDefault="00000000">
      <w:pPr>
        <w:spacing w:after="200" w:line="276" w:lineRule="auto"/>
      </w:pPr>
      <w:r>
        <w:t>Buyers love Canva because it costs them nothing to use. They open your shared link, click to use it as a template, and edit text, colors, and photos with no skill required. Low friction for the buyer means higher sales for you.</w:t>
      </w:r>
    </w:p>
    <w:p w14:paraId="4DAC83D4" w14:textId="77777777" w:rsidR="00356CE9" w:rsidRDefault="00000000">
      <w:pPr>
        <w:spacing w:after="200" w:line="276" w:lineRule="auto"/>
      </w:pPr>
      <w:r>
        <w:t>Delivery is refreshingly simple. You sell a file or PDF containing the editable Canva links, and buyers click through to their own copy. Nothing to mail, nothing to install, and the same link works for every buyer who purchases.</w:t>
      </w:r>
    </w:p>
    <w:p w14:paraId="6E4A3C5F"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272E816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0FAF8FB" w14:textId="77777777" w:rsidR="00356CE9" w:rsidRDefault="00000000">
            <w:pPr>
              <w:spacing w:line="276" w:lineRule="auto"/>
            </w:pPr>
            <w:r>
              <w:rPr>
                <w:b/>
                <w:bCs/>
                <w:color w:val="5A4A1A"/>
              </w:rPr>
              <w:t xml:space="preserve">Delivery tip: </w:t>
            </w:r>
            <w:r>
              <w:rPr>
                <w:color w:val="5A4A1A"/>
              </w:rPr>
              <w:t>Share a template link, not your editable original. Use Canva's template-share option so buyers get their own copy without touching yours. Sending the wrong kind of link can let buyers edit your master, so set it carefully every time.</w:t>
            </w:r>
          </w:p>
        </w:tc>
      </w:tr>
    </w:tbl>
    <w:p w14:paraId="3E268264" w14:textId="77777777" w:rsidR="00356CE9" w:rsidRDefault="00356CE9">
      <w:pPr>
        <w:spacing w:after="60"/>
      </w:pPr>
    </w:p>
    <w:p w14:paraId="6664FE7B" w14:textId="77777777" w:rsidR="00356CE9" w:rsidRDefault="00000000">
      <w:pPr>
        <w:spacing w:after="200" w:line="276" w:lineRule="auto"/>
      </w:pPr>
      <w:r>
        <w:t>Build with elements buyers can freely use. Stick to Canva's own graphics and fonts, or assets cleared for commercial use, so your buyers stay safe selling content made from them. Clean assets protect you and everyone who buys your templates.</w:t>
      </w:r>
    </w:p>
    <w:p w14:paraId="4B83B1D0"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17DF349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6495F71" w14:textId="77777777" w:rsidR="00356CE9" w:rsidRDefault="00000000">
            <w:r>
              <w:rPr>
                <w:b/>
                <w:bCs/>
                <w:color w:val="1F4E79"/>
                <w:sz w:val="28"/>
                <w:szCs w:val="28"/>
              </w:rPr>
              <w:t>Designing Template Sets That Sell</w:t>
            </w:r>
          </w:p>
        </w:tc>
      </w:tr>
    </w:tbl>
    <w:p w14:paraId="68F143B8" w14:textId="77777777" w:rsidR="00356CE9" w:rsidRDefault="00356CE9">
      <w:pPr>
        <w:spacing w:after="60"/>
      </w:pPr>
    </w:p>
    <w:p w14:paraId="0ABFD2E6" w14:textId="77777777" w:rsidR="00356CE9" w:rsidRDefault="00000000">
      <w:pPr>
        <w:spacing w:after="200" w:line="276" w:lineRule="auto"/>
      </w:pPr>
      <w:r>
        <w:t>The best templates balance polish with easy editing. They should look professional out of the box, yet let a buyer swap in their brand in seconds. Lock the layout, but leave text, colors, and images simple to change.</w:t>
      </w:r>
    </w:p>
    <w:p w14:paraId="7C0A67FD" w14:textId="77777777" w:rsidR="00356CE9" w:rsidRDefault="00000000">
      <w:pPr>
        <w:spacing w:after="200" w:line="276" w:lineRule="auto"/>
      </w:pPr>
      <w:r>
        <w:t>Current style sells far better than dated design. Social trends shift fast, so templates in fresh, on-trend styles feel worth buying. Refreshing your designs as tastes change keeps your shop from looking stale next to newer competitors.</w:t>
      </w:r>
    </w:p>
    <w:p w14:paraId="36445C15" w14:textId="77777777" w:rsidR="00356CE9" w:rsidRDefault="00000000">
      <w:pPr>
        <w:spacing w:after="200" w:line="276" w:lineRule="auto"/>
      </w:pPr>
      <w:r>
        <w:t>Cohesion across a set is what buyers really want. Posts that share fonts, colors, and a clear style let a buyer build a feed that looks intentional and branded. A matched set is far more valuable than a pile of mismatched designs.</w:t>
      </w:r>
    </w:p>
    <w:p w14:paraId="778D5F2D"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7DA1B02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589417B" w14:textId="77777777" w:rsidR="00356CE9" w:rsidRDefault="00000000">
            <w:pPr>
              <w:spacing w:line="276" w:lineRule="auto"/>
            </w:pPr>
            <w:r>
              <w:rPr>
                <w:b/>
                <w:bCs/>
                <w:color w:val="5A4A1A"/>
              </w:rPr>
              <w:lastRenderedPageBreak/>
              <w:t xml:space="preserve">Design tip: </w:t>
            </w:r>
            <w:r>
              <w:rPr>
                <w:color w:val="5A4A1A"/>
              </w:rPr>
              <w:t>Design every set so it works in any color. Build with easily swappable colors, since buyers want your layout in their own brand palette. Templates that adapt to any brand sell to far more buyers than one locked to a single look.</w:t>
            </w:r>
          </w:p>
        </w:tc>
      </w:tr>
    </w:tbl>
    <w:p w14:paraId="3EF0736F" w14:textId="77777777" w:rsidR="00356CE9" w:rsidRDefault="00356CE9">
      <w:pPr>
        <w:spacing w:after="60"/>
      </w:pPr>
    </w:p>
    <w:p w14:paraId="29892F16" w14:textId="77777777" w:rsidR="00356CE9" w:rsidRDefault="00000000">
      <w:pPr>
        <w:spacing w:after="200" w:line="276" w:lineRule="auto"/>
      </w:pPr>
      <w:r>
        <w:t>Make the templates truly useful, not just pretty. Include the posts buyers really need, like promotions, tips, and engagement prompts, not only quotes. A set that solves a real posting problem earns the reviews that sell the next one.</w:t>
      </w:r>
    </w:p>
    <w:p w14:paraId="0EE01698"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420E651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5CF7027" w14:textId="77777777" w:rsidR="00356CE9" w:rsidRDefault="00000000">
            <w:r>
              <w:rPr>
                <w:b/>
                <w:bCs/>
                <w:color w:val="1F4E79"/>
                <w:sz w:val="28"/>
                <w:szCs w:val="28"/>
              </w:rPr>
              <w:t>Bundling Into Packs and Content Calendars</w:t>
            </w:r>
          </w:p>
        </w:tc>
      </w:tr>
    </w:tbl>
    <w:p w14:paraId="3D489319" w14:textId="77777777" w:rsidR="00356CE9" w:rsidRDefault="00356CE9">
      <w:pPr>
        <w:spacing w:after="60"/>
      </w:pPr>
    </w:p>
    <w:p w14:paraId="243FEFF7" w14:textId="77777777" w:rsidR="00356CE9" w:rsidRDefault="00000000">
      <w:pPr>
        <w:spacing w:after="200" w:line="276" w:lineRule="auto"/>
      </w:pPr>
      <w:r>
        <w:t>Single templates sell, but packs sell far better. A bundle of twenty or thirty matching posts gives a buyer weeks of content in one purchase. The bigger perceived value lets you charge much more than for a lone design.</w:t>
      </w:r>
    </w:p>
    <w:p w14:paraId="43E58DF4" w14:textId="77777777" w:rsidR="00356CE9" w:rsidRDefault="00000000">
      <w:pPr>
        <w:spacing w:after="200" w:line="276" w:lineRule="auto"/>
      </w:pPr>
      <w:r>
        <w:t>Content calendar packs are a powerful offer. Pairing a set of templates with a plan of what to post and when solves the buyer's whole problem, not just the design half. That added guidance justifies a premium price.</w:t>
      </w:r>
    </w:p>
    <w:p w14:paraId="58839E75" w14:textId="77777777" w:rsidR="00356CE9" w:rsidRDefault="00000000">
      <w:pPr>
        <w:spacing w:after="200" w:line="276" w:lineRule="auto"/>
      </w:pPr>
      <w:r>
        <w:t>Mixed-format packs add even more value. Combining feed posts, stories, and reel covers in one themed bundle gives buyers everything they need for a platform in a single buy. Variety inside a pack makes it feel complete.</w:t>
      </w:r>
    </w:p>
    <w:p w14:paraId="4C62E005"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0DDF876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3900C7" w14:textId="77777777" w:rsidR="00356CE9" w:rsidRDefault="00000000">
            <w:pPr>
              <w:spacing w:line="276" w:lineRule="auto"/>
            </w:pPr>
            <w:r>
              <w:rPr>
                <w:b/>
                <w:bCs/>
                <w:color w:val="5A4A1A"/>
              </w:rPr>
              <w:t xml:space="preserve">Pack tip: </w:t>
            </w:r>
            <w:r>
              <w:rPr>
                <w:color w:val="5A4A1A"/>
              </w:rPr>
              <w:t>Sell a full month of content in one pack. Thirty days of varied, ready posts is an irresistible offer to a busy buyer. Framing your pack around a clear span of time makes the value instantly obvious.</w:t>
            </w:r>
          </w:p>
        </w:tc>
      </w:tr>
    </w:tbl>
    <w:p w14:paraId="535AE564" w14:textId="77777777" w:rsidR="00356CE9" w:rsidRDefault="00356CE9">
      <w:pPr>
        <w:spacing w:after="60"/>
      </w:pPr>
    </w:p>
    <w:p w14:paraId="611F1F24" w14:textId="77777777" w:rsidR="00356CE9" w:rsidRDefault="00000000">
      <w:pPr>
        <w:spacing w:after="200" w:line="276" w:lineRule="auto"/>
      </w:pPr>
      <w:r>
        <w:t>Volume of designs builds your whole catalog. The more sets you create across formats and niches, the more buyers you reach. A deep shop of varied packs out-earns a thin one with only a few options.</w:t>
      </w:r>
    </w:p>
    <w:p w14:paraId="01FAA4EA"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0537385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79549A7" w14:textId="77777777" w:rsidR="00356CE9" w:rsidRDefault="00000000">
            <w:r>
              <w:rPr>
                <w:b/>
                <w:bCs/>
                <w:color w:val="1F4E79"/>
                <w:sz w:val="28"/>
                <w:szCs w:val="28"/>
              </w:rPr>
              <w:t>Where to Sell Your Templates</w:t>
            </w:r>
          </w:p>
        </w:tc>
      </w:tr>
    </w:tbl>
    <w:p w14:paraId="3278C2E0" w14:textId="77777777" w:rsidR="00356CE9" w:rsidRDefault="00356CE9">
      <w:pPr>
        <w:spacing w:after="60"/>
      </w:pPr>
    </w:p>
    <w:p w14:paraId="5DD8EA30" w14:textId="77777777" w:rsidR="00356CE9" w:rsidRDefault="00000000">
      <w:pPr>
        <w:spacing w:after="200" w:line="276" w:lineRule="auto"/>
      </w:pPr>
      <w:r>
        <w:t>Etsy is a strong starting point for template sellers. Its buyers search for social media templates directly, and it handles instant digital delivery with ease. The built-in traffic gets your shop in front of buyers from day one.</w:t>
      </w:r>
    </w:p>
    <w:p w14:paraId="659D0C13" w14:textId="77777777" w:rsidR="00356CE9" w:rsidRDefault="00000000">
      <w:pPr>
        <w:spacing w:after="200" w:line="276" w:lineRule="auto"/>
      </w:pPr>
      <w:r>
        <w:lastRenderedPageBreak/>
        <w:t>Creative Market and similar design marketplaces reach pro buyers. They draw designers, marketers, and businesses hunting for quality templates, often at higher prices. These venues bring traffic but take a larger cut of each sale.</w:t>
      </w:r>
    </w:p>
    <w:p w14:paraId="54E53088" w14:textId="77777777" w:rsidR="00356CE9" w:rsidRDefault="00000000">
      <w:pPr>
        <w:spacing w:after="200" w:line="276" w:lineRule="auto"/>
      </w:pPr>
      <w:r>
        <w:t>Your own shop gives you the most control and margin. Tools like Gumroad and Payhip let you sell editable templates and build a buyer list under your own brand. You supply the traffic, but you keep far more of every sale.</w:t>
      </w:r>
    </w:p>
    <w:p w14:paraId="7783C65E" w14:textId="77777777" w:rsidR="00356CE9" w:rsidRDefault="00000000">
      <w:pPr>
        <w:spacing w:after="200" w:line="276" w:lineRule="auto"/>
      </w:pPr>
      <w:r>
        <w:t>Canva's own template directory is worth a look, too. Listing where Canva users already browse puts your work in front of a built-in design audience. Matching the venue to your format puts your templates where motivated buyers look.</w:t>
      </w:r>
    </w:p>
    <w:p w14:paraId="155DF2BF" w14:textId="77777777" w:rsidR="00356CE9" w:rsidRDefault="00000000">
      <w:pPr>
        <w:spacing w:after="200" w:line="276" w:lineRule="auto"/>
      </w:pPr>
      <w:r>
        <w:t>You don't have to pick a single venue, either. Many sellers list on a marketplace for the easy traffic and run their own shop for the bigger margin. The two approaches feed each other, spreading your risk while widening your reach as your catalog and your name both grow over time.</w:t>
      </w:r>
    </w:p>
    <w:p w14:paraId="503640C2"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7B8A01B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C5F353B" w14:textId="77777777" w:rsidR="00356CE9" w:rsidRDefault="00000000">
            <w:r>
              <w:rPr>
                <w:b/>
                <w:bCs/>
                <w:color w:val="1F4E79"/>
                <w:sz w:val="28"/>
                <w:szCs w:val="28"/>
              </w:rPr>
              <w:t>Getting Found and Showing Them Off</w:t>
            </w:r>
          </w:p>
        </w:tc>
      </w:tr>
    </w:tbl>
    <w:p w14:paraId="78705E75" w14:textId="77777777" w:rsidR="00356CE9" w:rsidRDefault="00356CE9">
      <w:pPr>
        <w:spacing w:after="60"/>
      </w:pPr>
    </w:p>
    <w:p w14:paraId="09E4A951" w14:textId="77777777" w:rsidR="00356CE9" w:rsidRDefault="00000000">
      <w:pPr>
        <w:spacing w:after="200" w:line="276" w:lineRule="auto"/>
      </w:pPr>
      <w:r>
        <w:t>Mockups sell social templates better than flat files. Show your designs on a phone screen or inside a sample feed, so buyers picture them in use. Seeing a template live in context turns an abstract design into something they want.</w:t>
      </w:r>
    </w:p>
    <w:p w14:paraId="244030D0" w14:textId="77777777" w:rsidR="00356CE9" w:rsidRDefault="00000000">
      <w:pPr>
        <w:spacing w:after="200" w:line="276" w:lineRule="auto"/>
      </w:pPr>
      <w:r>
        <w:t>Search keywords decide whether buyers find you. Title and tag your packs with the phrases buyers type, like instagram post templates for coaches, not clever shop names. Plain, searchable wording brings the right buyers to your mockups.</w:t>
      </w:r>
    </w:p>
    <w:p w14:paraId="4D9D71BB"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0581811B"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C20E86E" w14:textId="77777777" w:rsidR="00356CE9" w:rsidRDefault="00000000">
            <w:pPr>
              <w:spacing w:line="276" w:lineRule="auto"/>
            </w:pPr>
            <w:r>
              <w:rPr>
                <w:b/>
                <w:bCs/>
                <w:color w:val="5A4A1A"/>
              </w:rPr>
              <w:t xml:space="preserve">Marketing tip: </w:t>
            </w:r>
            <w:r>
              <w:rPr>
                <w:color w:val="5A4A1A"/>
              </w:rPr>
              <w:t>Use the templates themselves to market your shop. Post your own designs on social with a link back to the pack. Buyers see exactly what they would get, and your marketing doubles as a live demo.</w:t>
            </w:r>
          </w:p>
        </w:tc>
      </w:tr>
    </w:tbl>
    <w:p w14:paraId="5442A4AD" w14:textId="77777777" w:rsidR="00356CE9" w:rsidRDefault="00356CE9">
      <w:pPr>
        <w:spacing w:after="60"/>
      </w:pPr>
    </w:p>
    <w:p w14:paraId="1BB45FB6" w14:textId="77777777" w:rsidR="00356CE9" w:rsidRDefault="00000000">
      <w:pPr>
        <w:spacing w:after="200" w:line="276" w:lineRule="auto"/>
      </w:pPr>
      <w:r>
        <w:t>Pinterest drives steady traffic to template shops. Pins of your designs reach the creators and business owners who buy them, and they keep working for months. The visual crowd there is the same crowd that needs your templates.</w:t>
      </w:r>
    </w:p>
    <w:p w14:paraId="71C87AF1" w14:textId="77777777" w:rsidR="00356CE9" w:rsidRDefault="00000000">
      <w:pPr>
        <w:spacing w:after="200" w:line="276" w:lineRule="auto"/>
      </w:pPr>
      <w:r>
        <w:t>Your own social presence becomes a showroom. Posting your designs proves they work and draws followers who become buyers. The very platforms you make templates for can sell those templates for you.</w:t>
      </w:r>
    </w:p>
    <w:p w14:paraId="332167BD" w14:textId="77777777" w:rsidR="00356CE9" w:rsidRDefault="00000000">
      <w:pPr>
        <w:spacing w:after="200" w:line="276" w:lineRule="auto"/>
      </w:pPr>
      <w:r>
        <w:lastRenderedPageBreak/>
        <w:t>Consistency beats intensity in this game. Posting and pinning a little every week builds far more traffic over months than one big burst that quickly fades. Steady, patient visibility is what keeps a reliable stream of buyers flowing to your shop.</w:t>
      </w:r>
    </w:p>
    <w:p w14:paraId="23957EA0"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3C50ACA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927861C" w14:textId="77777777" w:rsidR="00356CE9" w:rsidRDefault="00000000">
            <w:r>
              <w:rPr>
                <w:b/>
                <w:bCs/>
                <w:color w:val="1F4E79"/>
                <w:sz w:val="28"/>
                <w:szCs w:val="28"/>
              </w:rPr>
              <w:t>Pricing, Memberships, and Growth</w:t>
            </w:r>
          </w:p>
        </w:tc>
      </w:tr>
    </w:tbl>
    <w:p w14:paraId="7DFD2DC7" w14:textId="77777777" w:rsidR="00356CE9" w:rsidRDefault="00356CE9">
      <w:pPr>
        <w:spacing w:after="60"/>
      </w:pPr>
    </w:p>
    <w:p w14:paraId="74D22FB0" w14:textId="77777777" w:rsidR="00356CE9" w:rsidRDefault="00000000">
      <w:pPr>
        <w:spacing w:after="200" w:line="276" w:lineRule="auto"/>
      </w:pPr>
      <w:r>
        <w:t>Price packs for the time they save, not the hours they took. A bundle that hands a buyer a month of content is worth far more than a few minutes of editing suggests. Anchor your price to the headache you remove.</w:t>
      </w:r>
    </w:p>
    <w:p w14:paraId="3E7C71A4" w14:textId="77777777" w:rsidR="00356CE9" w:rsidRDefault="00000000">
      <w:pPr>
        <w:spacing w:after="200" w:line="276" w:lineRule="auto"/>
      </w:pPr>
      <w:r>
        <w:t>Memberships fit this business better than almost any other. Because buyers need fresh content endlessly, a monthly subscription that drops new template sets gives them an ongoing reason to pay. Recurring income turns scattered sales into steady, predictable revenue.</w:t>
      </w:r>
    </w:p>
    <w:p w14:paraId="47208069" w14:textId="77777777" w:rsidR="00356CE9" w:rsidRDefault="00000000">
      <w:pPr>
        <w:spacing w:after="200" w:line="276" w:lineRule="auto"/>
      </w:pPr>
      <w:r>
        <w:t>Branding ties your growing shop together. A consistent style and a clear niche make your templates recognizable and worth seeking out. Buyers who love one pack come back for the next when they trust your look.</w:t>
      </w:r>
    </w:p>
    <w:p w14:paraId="44EB2232" w14:textId="77777777" w:rsidR="00356CE9" w:rsidRDefault="00356CE9">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356CE9" w14:paraId="0B7D47EA"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B8BC124" w14:textId="77777777" w:rsidR="00356CE9" w:rsidRDefault="00000000">
            <w:pPr>
              <w:spacing w:line="276" w:lineRule="auto"/>
            </w:pPr>
            <w:r>
              <w:rPr>
                <w:b/>
                <w:bCs/>
                <w:color w:val="5A4A1A"/>
              </w:rPr>
              <w:t xml:space="preserve">Currency warning: </w:t>
            </w:r>
            <w:r>
              <w:rPr>
                <w:color w:val="5A4A1A"/>
              </w:rPr>
              <w:t>Keep your templates current as platforms change. Sizes, formats, and trends shift often, and stale templates stop selling fast. Refreshing your packs and using only commercial-rights assets protects both your sales and your account.</w:t>
            </w:r>
          </w:p>
        </w:tc>
      </w:tr>
    </w:tbl>
    <w:p w14:paraId="603C9A92" w14:textId="77777777" w:rsidR="00356CE9" w:rsidRDefault="00356CE9">
      <w:pPr>
        <w:spacing w:after="60"/>
      </w:pPr>
    </w:p>
    <w:p w14:paraId="1002C695" w14:textId="77777777" w:rsidR="00356CE9" w:rsidRDefault="00000000">
      <w:pPr>
        <w:spacing w:after="200" w:line="276" w:lineRule="auto"/>
      </w:pPr>
      <w:r>
        <w:t>Let your sales steer where you grow. The niches and formats that sell fastest show you exactly what to make more of. Following that demand, instead of guessing, is how a small template shop grows into a dependable income.</w:t>
      </w:r>
    </w:p>
    <w:p w14:paraId="5588F90D" w14:textId="77777777" w:rsidR="00356CE9" w:rsidRDefault="00000000">
      <w:pPr>
        <w:spacing w:after="200" w:line="276" w:lineRule="auto"/>
      </w:pPr>
      <w:r>
        <w:t>A social media template shop sells into a need that renews itself forever. Every business has to keep posting, and most would rather buy a polished template than make one. Serve that endless demand well, and your designs keep earning long after you make them.</w:t>
      </w:r>
    </w:p>
    <w:p w14:paraId="02C74709" w14:textId="77777777" w:rsidR="00356CE9" w:rsidRDefault="00000000">
      <w:pPr>
        <w:spacing w:after="200" w:line="276" w:lineRule="auto"/>
      </w:pPr>
      <w:r>
        <w:t>Pick one platform and one industry to start, then design a small set of matching, editable templates for them. Deliver it cleanly through Canva, list it where those buyers search, and show it off in a real mockup. Get that first pack live, because a template shop earns nothing while the designs sit unfinished on your screen.</w:t>
      </w:r>
    </w:p>
    <w:sectPr w:rsidR="00356CE9">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06A3B"/>
    <w:multiLevelType w:val="hybridMultilevel"/>
    <w:tmpl w:val="1A98ACB4"/>
    <w:lvl w:ilvl="0" w:tplc="F86A8F84">
      <w:start w:val="1"/>
      <w:numFmt w:val="bullet"/>
      <w:lvlText w:val="●"/>
      <w:lvlJc w:val="left"/>
      <w:pPr>
        <w:ind w:left="720" w:hanging="360"/>
      </w:pPr>
    </w:lvl>
    <w:lvl w:ilvl="1" w:tplc="6084280E">
      <w:start w:val="1"/>
      <w:numFmt w:val="bullet"/>
      <w:lvlText w:val="○"/>
      <w:lvlJc w:val="left"/>
      <w:pPr>
        <w:ind w:left="1440" w:hanging="360"/>
      </w:pPr>
    </w:lvl>
    <w:lvl w:ilvl="2" w:tplc="1DFE0A40">
      <w:start w:val="1"/>
      <w:numFmt w:val="bullet"/>
      <w:lvlText w:val="■"/>
      <w:lvlJc w:val="left"/>
      <w:pPr>
        <w:ind w:left="2160" w:hanging="360"/>
      </w:pPr>
    </w:lvl>
    <w:lvl w:ilvl="3" w:tplc="767A8100">
      <w:start w:val="1"/>
      <w:numFmt w:val="bullet"/>
      <w:lvlText w:val="●"/>
      <w:lvlJc w:val="left"/>
      <w:pPr>
        <w:ind w:left="2880" w:hanging="360"/>
      </w:pPr>
    </w:lvl>
    <w:lvl w:ilvl="4" w:tplc="5A9ED07C">
      <w:start w:val="1"/>
      <w:numFmt w:val="bullet"/>
      <w:lvlText w:val="○"/>
      <w:lvlJc w:val="left"/>
      <w:pPr>
        <w:ind w:left="3600" w:hanging="360"/>
      </w:pPr>
    </w:lvl>
    <w:lvl w:ilvl="5" w:tplc="D01EABF0">
      <w:start w:val="1"/>
      <w:numFmt w:val="bullet"/>
      <w:lvlText w:val="■"/>
      <w:lvlJc w:val="left"/>
      <w:pPr>
        <w:ind w:left="4320" w:hanging="360"/>
      </w:pPr>
    </w:lvl>
    <w:lvl w:ilvl="6" w:tplc="BB2AAC24">
      <w:start w:val="1"/>
      <w:numFmt w:val="bullet"/>
      <w:lvlText w:val="●"/>
      <w:lvlJc w:val="left"/>
      <w:pPr>
        <w:ind w:left="5040" w:hanging="360"/>
      </w:pPr>
    </w:lvl>
    <w:lvl w:ilvl="7" w:tplc="85D6E05E">
      <w:start w:val="1"/>
      <w:numFmt w:val="bullet"/>
      <w:lvlText w:val="●"/>
      <w:lvlJc w:val="left"/>
      <w:pPr>
        <w:ind w:left="5760" w:hanging="360"/>
      </w:pPr>
    </w:lvl>
    <w:lvl w:ilvl="8" w:tplc="0C9E7F64">
      <w:start w:val="1"/>
      <w:numFmt w:val="bullet"/>
      <w:lvlText w:val="●"/>
      <w:lvlJc w:val="left"/>
      <w:pPr>
        <w:ind w:left="6480" w:hanging="360"/>
      </w:pPr>
    </w:lvl>
  </w:abstractNum>
  <w:num w:numId="1" w16cid:durableId="207142097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CE9"/>
    <w:rsid w:val="00356CE9"/>
    <w:rsid w:val="00657F2D"/>
    <w:rsid w:val="00934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1A77E"/>
  <w15:docId w15:val="{1ECEEC34-2F03-41B9-BCD7-5AB2B8935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1787</Words>
  <Characters>10186</Characters>
  <Application>Microsoft Office Word</Application>
  <DocSecurity>0</DocSecurity>
  <Lines>84</Lines>
  <Paragraphs>23</Paragraphs>
  <ScaleCrop>false</ScaleCrop>
  <Company/>
  <LinksUpToDate>false</LinksUpToDate>
  <CharactersWithSpaces>11950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2026-06-01T00:37:00Z</dcterms:created>
  <dcterms:modified xsi:type="dcterms:W3CDTF">2026-06-01T00:37:00Z</dcterms:modified>
</cp:coreProperties>
</file>