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477A0CB9"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B23CCF1" w14:textId="77777777" w:rsidR="007F37D5" w:rsidRDefault="00000000">
            <w:pPr>
              <w:spacing w:line="276" w:lineRule="auto"/>
              <w:jc w:val="center"/>
            </w:pPr>
            <w:r>
              <w:rPr>
                <w:b/>
                <w:bCs/>
                <w:color w:val="FFFFFF"/>
                <w:sz w:val="40"/>
                <w:szCs w:val="40"/>
              </w:rPr>
              <w:t>TikTok Shop Affiliate Commissions</w:t>
            </w:r>
          </w:p>
        </w:tc>
      </w:tr>
    </w:tbl>
    <w:p w14:paraId="3046E083" w14:textId="77777777" w:rsidR="007F37D5" w:rsidRDefault="007F37D5">
      <w:pPr>
        <w:spacing w:after="120"/>
      </w:pPr>
    </w:p>
    <w:p w14:paraId="2A1FCA1F" w14:textId="77777777" w:rsidR="007F37D5" w:rsidRDefault="00000000">
      <w:pPr>
        <w:spacing w:after="200" w:line="276" w:lineRule="auto"/>
      </w:pPr>
      <w:r>
        <w:t>Selling products online usually means making them, stocking them, and mailing them out. TikTok Shop affiliate income skips every one of those headaches for you. You promote products that already exist in the shop and earn a cut of each sale. No inventory, no product to create, and no orders to fulfill ever touch you.</w:t>
      </w:r>
    </w:p>
    <w:p w14:paraId="2099DA82" w14:textId="77777777" w:rsidR="007F37D5" w:rsidRDefault="00000000">
      <w:pPr>
        <w:spacing w:after="200" w:line="276" w:lineRule="auto"/>
      </w:pPr>
      <w:r>
        <w:t>The idea is simple once you see how it all fits together. You pick a product from the TikTok Shop affiliate marketplace and feature it in a video. A shoppable link lets viewers buy it without ever leaving the app. When they buy, you earn a commission that the seller has set.</w:t>
      </w:r>
    </w:p>
    <w:p w14:paraId="49607F7F" w14:textId="77777777" w:rsidR="007F37D5" w:rsidRDefault="00000000">
      <w:pPr>
        <w:spacing w:after="200" w:line="276" w:lineRule="auto"/>
      </w:pPr>
      <w:r>
        <w:t>What makes this so appealing is the reach TikTok can give you. A single good video can land in front of huge numbers of people. That kind of exposure turns content into sales on a scale few platforms match. You bring the videos, and the platform brings the audience to you.</w:t>
      </w:r>
    </w:p>
    <w:p w14:paraId="160815EA"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007C827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F3D5F44" w14:textId="77777777" w:rsidR="007F37D5" w:rsidRDefault="00000000">
            <w:r>
              <w:rPr>
                <w:b/>
                <w:bCs/>
                <w:color w:val="1F4E79"/>
                <w:sz w:val="28"/>
                <w:szCs w:val="28"/>
              </w:rPr>
              <w:t>Selling Without Owning Anything</w:t>
            </w:r>
          </w:p>
        </w:tc>
      </w:tr>
    </w:tbl>
    <w:p w14:paraId="43A5724F" w14:textId="77777777" w:rsidR="007F37D5" w:rsidRDefault="007F37D5">
      <w:pPr>
        <w:spacing w:after="60"/>
      </w:pPr>
    </w:p>
    <w:p w14:paraId="3D1F1632" w14:textId="77777777" w:rsidR="007F37D5" w:rsidRDefault="00000000">
      <w:pPr>
        <w:spacing w:after="200" w:line="276" w:lineRule="auto"/>
      </w:pPr>
      <w:r>
        <w:t>Affiliate selling lets you earn from products you never have to own. The seller handles the product, the stock, and the delivery to the buyer. Your only real job is to introduce the product to the right people. For that introduction, you collect a commission on every single sale.</w:t>
      </w:r>
    </w:p>
    <w:p w14:paraId="6CA344C4" w14:textId="77777777" w:rsidR="007F37D5" w:rsidRDefault="00000000">
      <w:pPr>
        <w:spacing w:after="200" w:line="276" w:lineRule="auto"/>
      </w:pPr>
      <w:r>
        <w:t>TikTok Shop builds the whole shopping experience right into the app. A viewer watches your video, taps the product tag, and buys on the spot. There's no clunky jump to another site to lose them along the way. That smooth path from video to purchase is what makes the sales happen.</w:t>
      </w:r>
    </w:p>
    <w:p w14:paraId="4E9213C8"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08D1A2F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50DADCE" w14:textId="77777777" w:rsidR="007F37D5" w:rsidRDefault="00000000">
            <w:pPr>
              <w:spacing w:line="276" w:lineRule="auto"/>
            </w:pPr>
            <w:r>
              <w:rPr>
                <w:b/>
                <w:bCs/>
                <w:color w:val="5A4A1A"/>
              </w:rPr>
              <w:t xml:space="preserve">Mindset tip: </w:t>
            </w:r>
            <w:r>
              <w:rPr>
                <w:color w:val="5A4A1A"/>
              </w:rPr>
              <w:t>Promote products you would recommend anyway. Your audience can sense a forced, fake pitch instantly. Honest enthusiasm sells far better than a hard sell ever will.</w:t>
            </w:r>
          </w:p>
        </w:tc>
      </w:tr>
    </w:tbl>
    <w:p w14:paraId="6D666DA5" w14:textId="77777777" w:rsidR="007F37D5" w:rsidRDefault="007F37D5">
      <w:pPr>
        <w:spacing w:after="60"/>
      </w:pPr>
    </w:p>
    <w:p w14:paraId="0D893374" w14:textId="77777777" w:rsidR="007F37D5" w:rsidRDefault="00000000">
      <w:pPr>
        <w:spacing w:after="200" w:line="276" w:lineRule="auto"/>
      </w:pPr>
      <w:r>
        <w:t xml:space="preserve">The low barrier is what makes this such an appealing place to start. You need no money for stock and no skill in making products at all. A phone, an idea, and a product </w:t>
      </w:r>
      <w:r>
        <w:lastRenderedPageBreak/>
        <w:t>to feature are nearly all it takes. Almost anyone willing to create content can begin earning this way.</w:t>
      </w:r>
    </w:p>
    <w:p w14:paraId="63879AD1"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33373D8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44B2E2C" w14:textId="77777777" w:rsidR="007F37D5" w:rsidRDefault="00000000">
            <w:r>
              <w:rPr>
                <w:b/>
                <w:bCs/>
                <w:color w:val="1F4E79"/>
                <w:sz w:val="28"/>
                <w:szCs w:val="28"/>
              </w:rPr>
              <w:t>The TikTok Shop Affiliate Model</w:t>
            </w:r>
          </w:p>
        </w:tc>
      </w:tr>
    </w:tbl>
    <w:p w14:paraId="694135D1" w14:textId="77777777" w:rsidR="007F37D5" w:rsidRDefault="007F37D5">
      <w:pPr>
        <w:spacing w:after="60"/>
      </w:pPr>
    </w:p>
    <w:p w14:paraId="05BA8CD7" w14:textId="77777777" w:rsidR="007F37D5" w:rsidRDefault="00000000">
      <w:pPr>
        <w:spacing w:after="200" w:line="276" w:lineRule="auto"/>
      </w:pPr>
      <w:r>
        <w:t>The model starts with the affiliate marketplace built into the app. Sellers list their products there and set a commission rate for promoters. You browse, find products that fit your audience, and add them to your content. Each one carries the commission you'll earn on any sale it brings in.</w:t>
      </w:r>
    </w:p>
    <w:p w14:paraId="60B9B586" w14:textId="77777777" w:rsidR="007F37D5" w:rsidRDefault="00000000">
      <w:pPr>
        <w:spacing w:after="200" w:line="276" w:lineRule="auto"/>
      </w:pPr>
      <w:r>
        <w:t>Once you pick a product, you feature it inside your videos. A short clip showing, using, or reviewing the product does the real work. You tag the product so a shoppable link appears for your viewers. Anyone who buys through that tag earns you the set commission.</w:t>
      </w:r>
    </w:p>
    <w:p w14:paraId="4F75AFF8" w14:textId="77777777" w:rsidR="007F37D5" w:rsidRDefault="00000000">
      <w:pPr>
        <w:spacing w:after="200" w:line="276" w:lineRule="auto"/>
      </w:pPr>
      <w:r>
        <w:t>The commission rate is decided by the seller, never by you. Some products pay a small slice, while others pay a generous cut. Choosing products with fair rates makes all your effort go further. The same video can earn very differently depending on the product.</w:t>
      </w:r>
    </w:p>
    <w:p w14:paraId="70EC9236" w14:textId="77777777" w:rsidR="007F37D5" w:rsidRDefault="00000000">
      <w:pPr>
        <w:spacing w:after="200" w:line="276" w:lineRule="auto"/>
      </w:pPr>
      <w:r>
        <w:t>Tracking and payouts are handled inside the platform for you. TikTok records which sales came from your content and credits you for them. You can see what's working and which products earn you the most. That built-in tracking takes the guesswork right out of the process.</w:t>
      </w:r>
    </w:p>
    <w:p w14:paraId="3EB208A5" w14:textId="77777777" w:rsidR="007F37D5" w:rsidRDefault="00000000">
      <w:pPr>
        <w:spacing w:after="200" w:line="276" w:lineRule="auto"/>
      </w:pPr>
      <w:r>
        <w:t>This whole model rewards content far more than ad spending. You don't buy traffic or run paid campaigns to make a sale here. Instead, a video that resonates does the selling on its own. Creativity, not a big budget, is what drives your results in this game.</w:t>
      </w:r>
    </w:p>
    <w:p w14:paraId="4F02727D"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0C471A7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BEF095E" w14:textId="77777777" w:rsidR="007F37D5" w:rsidRDefault="00000000">
            <w:r>
              <w:rPr>
                <w:b/>
                <w:bCs/>
                <w:color w:val="1F4E79"/>
                <w:sz w:val="28"/>
                <w:szCs w:val="28"/>
              </w:rPr>
              <w:t>Getting Set Up to Earn</w:t>
            </w:r>
          </w:p>
        </w:tc>
      </w:tr>
    </w:tbl>
    <w:p w14:paraId="1ECF0D5E" w14:textId="77777777" w:rsidR="007F37D5" w:rsidRDefault="007F37D5">
      <w:pPr>
        <w:spacing w:after="60"/>
      </w:pPr>
    </w:p>
    <w:p w14:paraId="0840833A" w14:textId="77777777" w:rsidR="007F37D5" w:rsidRDefault="00000000">
      <w:pPr>
        <w:spacing w:after="200" w:line="276" w:lineRule="auto"/>
      </w:pPr>
      <w:r>
        <w:t>Joining the affiliate program is the first concrete step you take. TikTok sets eligibility requirements, often including a minimum follower count. These requirements change over time, so check the current ones before starting. Meeting them unlocks the affiliate marketplace and your ability to earn.</w:t>
      </w:r>
    </w:p>
    <w:p w14:paraId="2DF704C3" w14:textId="77777777" w:rsidR="007F37D5" w:rsidRDefault="00000000">
      <w:pPr>
        <w:spacing w:after="200" w:line="276" w:lineRule="auto"/>
      </w:pPr>
      <w:r>
        <w:t>Building a small, engaged following comes before any commissions. Posting useful or entertaining videos in your niche grows your audience steadily. A focused account attracts the kind of viewers who will gladly buy. That early effort is what qualifies you and primes your future sales.</w:t>
      </w:r>
    </w:p>
    <w:p w14:paraId="787E8B9F"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2A940E4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9BF4A59" w14:textId="77777777" w:rsidR="007F37D5" w:rsidRDefault="00000000">
            <w:pPr>
              <w:spacing w:line="276" w:lineRule="auto"/>
            </w:pPr>
            <w:r>
              <w:rPr>
                <w:b/>
                <w:bCs/>
                <w:color w:val="5A4A1A"/>
              </w:rPr>
              <w:t xml:space="preserve">Setup tip: </w:t>
            </w:r>
            <w:r>
              <w:rPr>
                <w:color w:val="5A4A1A"/>
              </w:rPr>
              <w:t>Pick a clear niche before you chase products. An account known for one thing attracts a loyal, ready audience. Buyers trust a focused creator far more than a random one.</w:t>
            </w:r>
          </w:p>
        </w:tc>
      </w:tr>
    </w:tbl>
    <w:p w14:paraId="0CF47A62" w14:textId="77777777" w:rsidR="007F37D5" w:rsidRDefault="007F37D5">
      <w:pPr>
        <w:spacing w:after="60"/>
      </w:pPr>
    </w:p>
    <w:p w14:paraId="1A07CB1C" w14:textId="77777777" w:rsidR="007F37D5" w:rsidRDefault="00000000">
      <w:pPr>
        <w:spacing w:after="200" w:line="276" w:lineRule="auto"/>
      </w:pPr>
      <w:r>
        <w:t>Once you're in, the actual setup is quick and simple. You connect your account, browse the marketplace, and pick your first products. A product showcase on your profile gives viewers a place to shop. From there, every video becomes a fresh chance to earn a commission.</w:t>
      </w:r>
    </w:p>
    <w:p w14:paraId="3807ABEB"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56EB809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95B196F" w14:textId="77777777" w:rsidR="007F37D5" w:rsidRDefault="00000000">
            <w:r>
              <w:rPr>
                <w:b/>
                <w:bCs/>
                <w:color w:val="1F4E79"/>
                <w:sz w:val="28"/>
                <w:szCs w:val="28"/>
              </w:rPr>
              <w:t>Choosing Products That Sell</w:t>
            </w:r>
          </w:p>
        </w:tc>
      </w:tr>
    </w:tbl>
    <w:p w14:paraId="23B18683" w14:textId="77777777" w:rsidR="007F37D5" w:rsidRDefault="007F37D5">
      <w:pPr>
        <w:spacing w:after="60"/>
      </w:pPr>
    </w:p>
    <w:p w14:paraId="6C821F03" w14:textId="77777777" w:rsidR="007F37D5" w:rsidRDefault="00000000">
      <w:pPr>
        <w:spacing w:after="200" w:line="276" w:lineRule="auto"/>
      </w:pPr>
      <w:r>
        <w:t>Not every product is worth featuring in your content. The best ones combine real demand, solid quality, and a fair commission. A product people already want sells with far less convincing from you. Choosing wisely up front saves you a pile of wasted videos later.</w:t>
      </w:r>
    </w:p>
    <w:p w14:paraId="56ECA49C" w14:textId="77777777" w:rsidR="007F37D5" w:rsidRDefault="00000000">
      <w:pPr>
        <w:spacing w:after="200" w:line="276" w:lineRule="auto"/>
      </w:pPr>
      <w:r>
        <w:t>Quality protects the trust you've carefully built with your audience. Promoting a cheap, disappointing product costs you far more than one sale. Viewers remember who steered them wrong and stop trusting that creator. Featuring only things you'd stand behind keeps your audience loyal.</w:t>
      </w:r>
    </w:p>
    <w:p w14:paraId="4F73CB83" w14:textId="77777777" w:rsidR="007F37D5" w:rsidRDefault="00000000">
      <w:pPr>
        <w:spacing w:after="200" w:line="276" w:lineRule="auto"/>
      </w:pPr>
      <w:r>
        <w:t>Fit matters nearly as much as the product itself does. Something that matches your niche feels natural to your viewers and sells better. A random product unrelated to your content just confuses people. The closer the product fits your audience, the easier the sale becomes.</w:t>
      </w:r>
    </w:p>
    <w:p w14:paraId="28534E70" w14:textId="77777777" w:rsidR="007F37D5" w:rsidRDefault="00000000">
      <w:pPr>
        <w:spacing w:after="200" w:line="276" w:lineRule="auto"/>
      </w:pPr>
      <w:r>
        <w:t>The commission rate decides how much your effort really pays out. Two products may sell equally well but pay you very differently. Favoring the fair rates means the same work earns you more money. Balancing demand, quality, and commission is the real skill of choosing.</w:t>
      </w:r>
    </w:p>
    <w:p w14:paraId="1EF4DD1B" w14:textId="77777777" w:rsidR="007F37D5" w:rsidRDefault="00000000">
      <w:pPr>
        <w:spacing w:after="200" w:line="276" w:lineRule="auto"/>
      </w:pPr>
      <w:r>
        <w:t>Trending products can give your videos an extra push. Something already catching on rides a wave of existing interest and searches. Featuring a rising product early can put you ahead of the crowd. Watching what others promote successfully hints at what to try next.</w:t>
      </w:r>
    </w:p>
    <w:p w14:paraId="32D3140D"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4749E40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6B4F5E3" w14:textId="77777777" w:rsidR="007F37D5" w:rsidRDefault="00000000">
            <w:r>
              <w:rPr>
                <w:b/>
                <w:bCs/>
                <w:color w:val="1F4E79"/>
                <w:sz w:val="28"/>
                <w:szCs w:val="28"/>
              </w:rPr>
              <w:lastRenderedPageBreak/>
              <w:t>Making Videos That Convert</w:t>
            </w:r>
          </w:p>
        </w:tc>
      </w:tr>
    </w:tbl>
    <w:p w14:paraId="78BD9CDB" w14:textId="77777777" w:rsidR="007F37D5" w:rsidRDefault="007F37D5">
      <w:pPr>
        <w:spacing w:after="60"/>
      </w:pPr>
    </w:p>
    <w:p w14:paraId="1D37863B" w14:textId="77777777" w:rsidR="007F37D5" w:rsidRDefault="00000000">
      <w:pPr>
        <w:spacing w:after="200" w:line="276" w:lineRule="auto"/>
      </w:pPr>
      <w:r>
        <w:t>The video itself is what turns a casual viewer into a buyer. A flat, boring clip earns no sales no matter how good the product is. Showing the product in action, solving a real problem, is what works. Your content does the selling, so it has to earn attention first.</w:t>
      </w:r>
    </w:p>
    <w:p w14:paraId="762544E5" w14:textId="77777777" w:rsidR="007F37D5" w:rsidRDefault="00000000">
      <w:pPr>
        <w:spacing w:after="200" w:line="276" w:lineRule="auto"/>
      </w:pPr>
      <w:r>
        <w:t>A strong hook in the first few seconds decides everything. Viewers scroll fast, so the opening has to grab them right away. Leading with the problem or the payoff stops the scroll cold. Without that hook, even a great product never really gets seen.</w:t>
      </w:r>
    </w:p>
    <w:p w14:paraId="0ED0FFA1"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1D20405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2EB6F7A" w14:textId="77777777" w:rsidR="007F37D5" w:rsidRDefault="00000000">
            <w:pPr>
              <w:spacing w:line="276" w:lineRule="auto"/>
            </w:pPr>
            <w:r>
              <w:rPr>
                <w:b/>
                <w:bCs/>
                <w:color w:val="5A4A1A"/>
              </w:rPr>
              <w:t xml:space="preserve">Video tip: </w:t>
            </w:r>
            <w:r>
              <w:rPr>
                <w:color w:val="5A4A1A"/>
              </w:rPr>
              <w:t>Show the product solving a real problem. People buy the result far more than the features. Demonstrate the payoff, and the sale follows naturally.</w:t>
            </w:r>
          </w:p>
        </w:tc>
      </w:tr>
    </w:tbl>
    <w:p w14:paraId="7950F2BE" w14:textId="77777777" w:rsidR="007F37D5" w:rsidRDefault="007F37D5">
      <w:pPr>
        <w:spacing w:after="60"/>
      </w:pPr>
    </w:p>
    <w:p w14:paraId="317D4927" w14:textId="77777777" w:rsidR="007F37D5" w:rsidRDefault="00000000">
      <w:pPr>
        <w:spacing w:after="200" w:line="276" w:lineRule="auto"/>
      </w:pPr>
      <w:r>
        <w:t>Authenticity beats polish on this platform almost every time. A real, casual review often outsells a slick, ad-like clip by a mile. Viewers trust a person far more than an obvious commercial. Speaking like a true recommendation is what makes people buy.</w:t>
      </w:r>
    </w:p>
    <w:p w14:paraId="2E6C26D3"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367CDF1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61A3556" w14:textId="77777777" w:rsidR="007F37D5" w:rsidRDefault="00000000">
            <w:r>
              <w:rPr>
                <w:b/>
                <w:bCs/>
                <w:color w:val="1F4E79"/>
                <w:sz w:val="28"/>
                <w:szCs w:val="28"/>
              </w:rPr>
              <w:t>Samples and LIVE Selling</w:t>
            </w:r>
          </w:p>
        </w:tc>
      </w:tr>
    </w:tbl>
    <w:p w14:paraId="6F8632D7" w14:textId="77777777" w:rsidR="007F37D5" w:rsidRDefault="007F37D5">
      <w:pPr>
        <w:spacing w:after="60"/>
      </w:pPr>
    </w:p>
    <w:p w14:paraId="0A594DA2" w14:textId="77777777" w:rsidR="007F37D5" w:rsidRDefault="00000000">
      <w:pPr>
        <w:spacing w:after="200" w:line="276" w:lineRule="auto"/>
      </w:pPr>
      <w:r>
        <w:t>Many sellers will happily send you free samples to review. Having the real product in hand lets you show it clearly and in detail. A hands-on review feels far more convincing than guessing about features. Requesting samples of products you like is well worth the small effort.</w:t>
      </w:r>
    </w:p>
    <w:p w14:paraId="1F03E624" w14:textId="77777777" w:rsidR="007F37D5" w:rsidRDefault="00000000">
      <w:pPr>
        <w:spacing w:after="200" w:line="276" w:lineRule="auto"/>
      </w:pPr>
      <w:r>
        <w:t>LIVE selling opens up a whole other channel for commissions. Going live lets you demo products and answer questions in real time. Viewers can buy right during the stream as you show each item. The energy and urgency of LIVE often drive strong, immediate sales.</w:t>
      </w:r>
    </w:p>
    <w:p w14:paraId="73A0C5F2"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411F78A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9D6D111" w14:textId="77777777" w:rsidR="007F37D5" w:rsidRDefault="00000000">
            <w:pPr>
              <w:spacing w:line="276" w:lineRule="auto"/>
            </w:pPr>
            <w:r>
              <w:rPr>
                <w:b/>
                <w:bCs/>
                <w:color w:val="5A4A1A"/>
              </w:rPr>
              <w:t xml:space="preserve">LIVE tip: </w:t>
            </w:r>
            <w:r>
              <w:rPr>
                <w:color w:val="5A4A1A"/>
              </w:rPr>
              <w:t>Feature a few products well in each LIVE. Cramming in too many leaves no time to sell any. A focused stream converts better than a rushed catalog.</w:t>
            </w:r>
          </w:p>
        </w:tc>
      </w:tr>
    </w:tbl>
    <w:p w14:paraId="6F639147" w14:textId="77777777" w:rsidR="007F37D5" w:rsidRDefault="007F37D5">
      <w:pPr>
        <w:spacing w:after="60"/>
      </w:pPr>
    </w:p>
    <w:p w14:paraId="59C933FF" w14:textId="77777777" w:rsidR="007F37D5" w:rsidRDefault="00000000">
      <w:pPr>
        <w:spacing w:after="200" w:line="276" w:lineRule="auto"/>
      </w:pPr>
      <w:r>
        <w:t xml:space="preserve">Samples and LIVE selling work powerfully together over time. You test products with the free samples, then feature your favorites in a stream. Real, in-hand demos build the </w:t>
      </w:r>
      <w:r>
        <w:lastRenderedPageBreak/>
        <w:t>trust that drives those live sales. Combining both turns casual viewers into confident, ready buyers far faster.</w:t>
      </w:r>
    </w:p>
    <w:p w14:paraId="16DCAA5C"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1832CA1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A805467" w14:textId="77777777" w:rsidR="007F37D5" w:rsidRDefault="00000000">
            <w:r>
              <w:rPr>
                <w:b/>
                <w:bCs/>
                <w:color w:val="1F4E79"/>
                <w:sz w:val="28"/>
                <w:szCs w:val="28"/>
              </w:rPr>
              <w:t>Reach Turns Into Sales</w:t>
            </w:r>
          </w:p>
        </w:tc>
      </w:tr>
    </w:tbl>
    <w:p w14:paraId="6F807414" w14:textId="77777777" w:rsidR="007F37D5" w:rsidRDefault="007F37D5">
      <w:pPr>
        <w:spacing w:after="60"/>
      </w:pPr>
    </w:p>
    <w:p w14:paraId="2DF2104A" w14:textId="77777777" w:rsidR="007F37D5" w:rsidRDefault="00000000">
      <w:pPr>
        <w:spacing w:after="200" w:line="276" w:lineRule="auto"/>
      </w:pPr>
      <w:r>
        <w:t>On TikTok, your reach is what truly powers your commissions. The more people who see a video, the more potential buyers it has. The platform can push a single clip to an enormous audience fast. That viral potential is what makes the income so appealing here.</w:t>
      </w:r>
    </w:p>
    <w:p w14:paraId="3A67A573" w14:textId="77777777" w:rsidR="007F37D5" w:rsidRDefault="00000000">
      <w:pPr>
        <w:spacing w:after="200" w:line="276" w:lineRule="auto"/>
      </w:pPr>
      <w:r>
        <w:t>Consistency is what feeds your reach over the long run. Posting regularly gives the platform more chances to find your audience. A steady stream of videos beats a single lucky post by far. The creators who show up daily are the ones who win out.</w:t>
      </w:r>
    </w:p>
    <w:p w14:paraId="3542F9F4" w14:textId="77777777" w:rsidR="007F37D5" w:rsidRDefault="00000000">
      <w:pPr>
        <w:spacing w:after="200" w:line="276" w:lineRule="auto"/>
      </w:pPr>
      <w:r>
        <w:t>Engaging content is what the platform chooses to spread widely. Videos that hold attention and earn likes get shown to more people. Watch time and shares signal that a video is worth promoting more. Making content people finish is how you earn that wider reach.</w:t>
      </w:r>
    </w:p>
    <w:p w14:paraId="657BE2ED" w14:textId="77777777" w:rsidR="007F37D5" w:rsidRDefault="00000000">
      <w:pPr>
        <w:spacing w:after="200" w:line="276" w:lineRule="auto"/>
      </w:pPr>
      <w:r>
        <w:t>Reach without good products still earns you nothing in the end. A huge view count means little if the product never converts to sales. The goal is matching engaging videos with products people truly want. Reach and the right product together are what produce real sales.</w:t>
      </w:r>
    </w:p>
    <w:p w14:paraId="5CBD7D68" w14:textId="77777777" w:rsidR="007F37D5" w:rsidRDefault="00000000">
      <w:pPr>
        <w:spacing w:after="200" w:line="276" w:lineRule="auto"/>
      </w:pPr>
      <w:r>
        <w:t>Posting at the right times can stretch your reach further. Sharing when your audience is active gives a video its best early start. A strong first hour signals the platform to show it to more people. Paying attention to your own timing data sharpens every post you make.</w:t>
      </w:r>
    </w:p>
    <w:p w14:paraId="6C80DA6B"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3726F23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6481A55" w14:textId="77777777" w:rsidR="007F37D5" w:rsidRDefault="00000000">
            <w:r>
              <w:rPr>
                <w:b/>
                <w:bCs/>
                <w:color w:val="1F4E79"/>
                <w:sz w:val="28"/>
                <w:szCs w:val="28"/>
              </w:rPr>
              <w:t>Trust and Honest Disclosure</w:t>
            </w:r>
          </w:p>
        </w:tc>
      </w:tr>
    </w:tbl>
    <w:p w14:paraId="6C27F350" w14:textId="77777777" w:rsidR="007F37D5" w:rsidRDefault="007F37D5">
      <w:pPr>
        <w:spacing w:after="60"/>
      </w:pPr>
    </w:p>
    <w:p w14:paraId="53AE2625" w14:textId="77777777" w:rsidR="007F37D5" w:rsidRDefault="00000000">
      <w:pPr>
        <w:spacing w:after="200" w:line="276" w:lineRule="auto"/>
      </w:pPr>
      <w:r>
        <w:t>Your audience's trust is the asset that earns you everything else. People buy on your recommendation only as long as they believe you. One pushy or dishonest promotion can undo months of hard-won goodwill. Guarding that trust matters far more than any single commission.</w:t>
      </w:r>
    </w:p>
    <w:p w14:paraId="5AFA2A70" w14:textId="77777777" w:rsidR="007F37D5" w:rsidRDefault="00000000">
      <w:pPr>
        <w:spacing w:after="200" w:line="276" w:lineRule="auto"/>
      </w:pPr>
      <w:r>
        <w:t>Honest reviews are what keep an audience coming back to you. Sharing both what you like and what you don't makes you believable. A creator who only ever gushes starts to sound just like an ad. Balanced, truthful content is what people truly trust and follow.</w:t>
      </w:r>
    </w:p>
    <w:p w14:paraId="4A3AF217"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344B841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266294E" w14:textId="77777777" w:rsidR="007F37D5" w:rsidRDefault="00000000">
            <w:pPr>
              <w:spacing w:line="276" w:lineRule="auto"/>
            </w:pPr>
            <w:r>
              <w:rPr>
                <w:b/>
                <w:bCs/>
                <w:color w:val="5A4A1A"/>
              </w:rPr>
              <w:t xml:space="preserve">Trust tip: </w:t>
            </w:r>
            <w:r>
              <w:rPr>
                <w:color w:val="5A4A1A"/>
              </w:rPr>
              <w:t>Always disclose that a link is an affiliate one. Being upfront is both honest and required by the rules. Viewers respect clear disclosure far more than a hidden pitch.</w:t>
            </w:r>
          </w:p>
        </w:tc>
      </w:tr>
    </w:tbl>
    <w:p w14:paraId="5016DEF0" w14:textId="77777777" w:rsidR="007F37D5" w:rsidRDefault="007F37D5">
      <w:pPr>
        <w:spacing w:after="60"/>
      </w:pPr>
    </w:p>
    <w:p w14:paraId="187377B4" w14:textId="77777777" w:rsidR="007F37D5" w:rsidRDefault="00000000">
      <w:pPr>
        <w:spacing w:after="200" w:line="276" w:lineRule="auto"/>
      </w:pPr>
      <w:r>
        <w:t>Disclosing your affiliate links is simply part of the job now. Marking content as an affiliate promotion keeps you within the rules. Audiences expect it these days and rarely mind a clear, honest label. Transparency protects both your account and your reputation at once.</w:t>
      </w:r>
    </w:p>
    <w:p w14:paraId="20C3F80E"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11DFD89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90FE563" w14:textId="77777777" w:rsidR="007F37D5" w:rsidRDefault="00000000">
            <w:r>
              <w:rPr>
                <w:b/>
                <w:bCs/>
                <w:color w:val="1F4E79"/>
                <w:sz w:val="28"/>
                <w:szCs w:val="28"/>
              </w:rPr>
              <w:t>Scaling Your Commissions</w:t>
            </w:r>
          </w:p>
        </w:tc>
      </w:tr>
    </w:tbl>
    <w:p w14:paraId="5383DEBC" w14:textId="77777777" w:rsidR="007F37D5" w:rsidRDefault="007F37D5">
      <w:pPr>
        <w:spacing w:after="60"/>
      </w:pPr>
    </w:p>
    <w:p w14:paraId="0504A4A6" w14:textId="77777777" w:rsidR="007F37D5" w:rsidRDefault="00000000">
      <w:pPr>
        <w:spacing w:after="200" w:line="276" w:lineRule="auto"/>
      </w:pPr>
      <w:r>
        <w:t>Volume is the most direct way to grow your commissions. More videos featuring good products means more chances to earn money. Each post adds another shot at reaching buyers and making sales. Steady output is what slowly builds this into a real income stream.</w:t>
      </w:r>
    </w:p>
    <w:p w14:paraId="1E2D1952" w14:textId="77777777" w:rsidR="007F37D5" w:rsidRDefault="00000000">
      <w:pPr>
        <w:spacing w:after="200" w:line="276" w:lineRule="auto"/>
      </w:pPr>
      <w:r>
        <w:t>Doubling down on what works multiplies all your results. Watching which products and video styles sell points you toward more. Repeating your proven winners beats guessing at new ideas every time. Your own data is the best guide to what you should make next.</w:t>
      </w:r>
    </w:p>
    <w:p w14:paraId="43312E4A" w14:textId="77777777" w:rsidR="007F37D5" w:rsidRDefault="007F37D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F37D5" w14:paraId="6172CB5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0C99C02" w14:textId="77777777" w:rsidR="007F37D5" w:rsidRDefault="00000000">
            <w:pPr>
              <w:spacing w:line="276" w:lineRule="auto"/>
            </w:pPr>
            <w:r>
              <w:rPr>
                <w:b/>
                <w:bCs/>
                <w:color w:val="5A4A1A"/>
              </w:rPr>
              <w:t xml:space="preserve">Scaling tip: </w:t>
            </w:r>
            <w:r>
              <w:rPr>
                <w:color w:val="5A4A1A"/>
              </w:rPr>
              <w:t>Make more videos about your best-selling products. A proven winner deserves several angles, not just one. Leaning into what already sells beats chasing fresh ideas constantly.</w:t>
            </w:r>
          </w:p>
        </w:tc>
      </w:tr>
    </w:tbl>
    <w:p w14:paraId="0BF0E2C4" w14:textId="77777777" w:rsidR="007F37D5" w:rsidRDefault="007F37D5">
      <w:pPr>
        <w:spacing w:after="60"/>
      </w:pPr>
    </w:p>
    <w:p w14:paraId="33383838" w14:textId="77777777" w:rsidR="007F37D5" w:rsidRDefault="00000000">
      <w:pPr>
        <w:spacing w:after="200" w:line="276" w:lineRule="auto"/>
      </w:pPr>
      <w:r>
        <w:t>A growing following lifts the value of every commission you earn. A bigger, engaged audience turns each video into more potential sales. Reach and trust both compound as your account steadily grows. The larger and more loyal your following, the more each post is worth.</w:t>
      </w:r>
    </w:p>
    <w:p w14:paraId="0ED18CF8" w14:textId="77777777" w:rsidR="007F37D5" w:rsidRDefault="00000000">
      <w:pPr>
        <w:spacing w:after="200" w:line="276" w:lineRule="auto"/>
      </w:pPr>
      <w:r>
        <w:t>TikTok Shop affiliate commissions let you earn from products you never have to own or deliver. You pick items from the affiliate marketplace, feature them in engaging videos, and collect a cut of every sale. The platform's reach can turn a single good video into a flood of commissions. You bring the content, and the shop handles everything else for you.</w:t>
      </w:r>
    </w:p>
    <w:p w14:paraId="1819CAA8" w14:textId="77777777" w:rsidR="007F37D5" w:rsidRDefault="00000000">
      <w:pPr>
        <w:spacing w:after="200" w:line="276" w:lineRule="auto"/>
      </w:pPr>
      <w:r>
        <w:lastRenderedPageBreak/>
        <w:t>Meet the eligibility requirements, build a focused following, and choose products that combine demand, quality, and fair commissions. Make videos that show the payoff, use samples and LIVE selling, and disclose your links clearly. Reach and trust are what turn views into income, so the first step is to pick one strong product and make a video that shows it off well.</w:t>
      </w:r>
    </w:p>
    <w:sectPr w:rsidR="007F37D5">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21272"/>
    <w:multiLevelType w:val="hybridMultilevel"/>
    <w:tmpl w:val="A1DACC50"/>
    <w:lvl w:ilvl="0" w:tplc="9BE88666">
      <w:start w:val="1"/>
      <w:numFmt w:val="bullet"/>
      <w:lvlText w:val="●"/>
      <w:lvlJc w:val="left"/>
      <w:pPr>
        <w:ind w:left="720" w:hanging="360"/>
      </w:pPr>
    </w:lvl>
    <w:lvl w:ilvl="1" w:tplc="8FFA1256">
      <w:start w:val="1"/>
      <w:numFmt w:val="bullet"/>
      <w:lvlText w:val="○"/>
      <w:lvlJc w:val="left"/>
      <w:pPr>
        <w:ind w:left="1440" w:hanging="360"/>
      </w:pPr>
    </w:lvl>
    <w:lvl w:ilvl="2" w:tplc="B0B6B7D6">
      <w:start w:val="1"/>
      <w:numFmt w:val="bullet"/>
      <w:lvlText w:val="■"/>
      <w:lvlJc w:val="left"/>
      <w:pPr>
        <w:ind w:left="2160" w:hanging="360"/>
      </w:pPr>
    </w:lvl>
    <w:lvl w:ilvl="3" w:tplc="FB22CEFC">
      <w:start w:val="1"/>
      <w:numFmt w:val="bullet"/>
      <w:lvlText w:val="●"/>
      <w:lvlJc w:val="left"/>
      <w:pPr>
        <w:ind w:left="2880" w:hanging="360"/>
      </w:pPr>
    </w:lvl>
    <w:lvl w:ilvl="4" w:tplc="548E28E2">
      <w:start w:val="1"/>
      <w:numFmt w:val="bullet"/>
      <w:lvlText w:val="○"/>
      <w:lvlJc w:val="left"/>
      <w:pPr>
        <w:ind w:left="3600" w:hanging="360"/>
      </w:pPr>
    </w:lvl>
    <w:lvl w:ilvl="5" w:tplc="CA221ACA">
      <w:start w:val="1"/>
      <w:numFmt w:val="bullet"/>
      <w:lvlText w:val="■"/>
      <w:lvlJc w:val="left"/>
      <w:pPr>
        <w:ind w:left="4320" w:hanging="360"/>
      </w:pPr>
    </w:lvl>
    <w:lvl w:ilvl="6" w:tplc="07E65526">
      <w:start w:val="1"/>
      <w:numFmt w:val="bullet"/>
      <w:lvlText w:val="●"/>
      <w:lvlJc w:val="left"/>
      <w:pPr>
        <w:ind w:left="5040" w:hanging="360"/>
      </w:pPr>
    </w:lvl>
    <w:lvl w:ilvl="7" w:tplc="E62E389A">
      <w:start w:val="1"/>
      <w:numFmt w:val="bullet"/>
      <w:lvlText w:val="●"/>
      <w:lvlJc w:val="left"/>
      <w:pPr>
        <w:ind w:left="5760" w:hanging="360"/>
      </w:pPr>
    </w:lvl>
    <w:lvl w:ilvl="8" w:tplc="E13C6D60">
      <w:start w:val="1"/>
      <w:numFmt w:val="bullet"/>
      <w:lvlText w:val="●"/>
      <w:lvlJc w:val="left"/>
      <w:pPr>
        <w:ind w:left="6480" w:hanging="360"/>
      </w:pPr>
    </w:lvl>
  </w:abstractNum>
  <w:num w:numId="1" w16cid:durableId="20286633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7D5"/>
    <w:rsid w:val="005B29E8"/>
    <w:rsid w:val="006933CE"/>
    <w:rsid w:val="006F48EA"/>
    <w:rsid w:val="007F37D5"/>
    <w:rsid w:val="00D12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E5D06"/>
  <w15:docId w15:val="{ACB0883A-177A-436A-AD25-345D6D688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1768</Words>
  <Characters>10081</Characters>
  <Application>Microsoft Office Word</Application>
  <DocSecurity>0</DocSecurity>
  <Lines>84</Lines>
  <Paragraphs>23</Paragraphs>
  <ScaleCrop>false</ScaleCrop>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Tiffany Lambert</cp:lastModifiedBy>
  <cp:revision>2</cp:revision>
  <dcterms:created xsi:type="dcterms:W3CDTF">2026-06-01T07:00:00Z</dcterms:created>
  <dcterms:modified xsi:type="dcterms:W3CDTF">2026-06-01T07:00:00Z</dcterms:modified>
</cp:coreProperties>
</file>