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5AC0C47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7D4D374" w14:textId="77777777" w:rsidR="00210688" w:rsidRDefault="00000000">
            <w:pPr>
              <w:spacing w:line="276" w:lineRule="auto"/>
              <w:jc w:val="center"/>
            </w:pPr>
            <w:r>
              <w:rPr>
                <w:b/>
                <w:bCs/>
                <w:color w:val="FFFFFF"/>
                <w:sz w:val="40"/>
                <w:szCs w:val="40"/>
              </w:rPr>
              <w:t>Virtual Assistant Niche Specialization</w:t>
            </w:r>
          </w:p>
        </w:tc>
      </w:tr>
    </w:tbl>
    <w:p w14:paraId="303E9D7E" w14:textId="77777777" w:rsidR="00210688" w:rsidRDefault="00210688">
      <w:pPr>
        <w:spacing w:after="120"/>
      </w:pPr>
    </w:p>
    <w:p w14:paraId="6D2CB972" w14:textId="77777777" w:rsidR="00210688" w:rsidRDefault="00000000">
      <w:pPr>
        <w:spacing w:after="200" w:line="276" w:lineRule="auto"/>
      </w:pPr>
      <w:r>
        <w:t>A general virtual assistant competes with thousands of others, all offering anything a client needs and all racing each other to the bottom on price. The VA who says I do one thing, for one kind of client, escapes that fight entirely. That single shift can multiply what you earn.</w:t>
      </w:r>
    </w:p>
    <w:p w14:paraId="67D33FF9" w14:textId="77777777" w:rsidR="00210688" w:rsidRDefault="00000000">
      <w:pPr>
        <w:spacing w:after="200" w:line="276" w:lineRule="auto"/>
      </w:pPr>
      <w:r>
        <w:t>Specialization is the move that turns VA work into a real business. Instead of being one of countless interchangeable helpers, you become the obvious expert for a specific client. Experts get chosen, and experts get paid.</w:t>
      </w:r>
    </w:p>
    <w:p w14:paraId="2E4A3383" w14:textId="77777777" w:rsidR="00210688" w:rsidRDefault="00000000">
      <w:pPr>
        <w:spacing w:after="200" w:line="276" w:lineRule="auto"/>
      </w:pPr>
      <w:r>
        <w:t>You can specialize in two ways, and both work. You can focus on who you serve or on what you do, then go deep. The narrower your focus, the easier you are to find and the more you can charge.</w:t>
      </w:r>
    </w:p>
    <w:p w14:paraId="6FA6EC53"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2FAEA59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1C50DC8" w14:textId="77777777" w:rsidR="00210688" w:rsidRDefault="00000000">
            <w:r>
              <w:rPr>
                <w:b/>
                <w:bCs/>
                <w:color w:val="1F4E79"/>
                <w:sz w:val="28"/>
                <w:szCs w:val="28"/>
              </w:rPr>
              <w:t>The Generalist Trap</w:t>
            </w:r>
          </w:p>
        </w:tc>
      </w:tr>
    </w:tbl>
    <w:p w14:paraId="5A12ABE0" w14:textId="77777777" w:rsidR="00210688" w:rsidRDefault="00210688">
      <w:pPr>
        <w:spacing w:after="60"/>
      </w:pPr>
    </w:p>
    <w:p w14:paraId="1958A86A" w14:textId="77777777" w:rsidR="00210688" w:rsidRDefault="00000000">
      <w:pPr>
        <w:spacing w:after="200" w:line="276" w:lineRule="auto"/>
      </w:pPr>
      <w:r>
        <w:t>A general VA offers to do almost anything for almost anyone. That sounds flexible, but it makes you hard to choose and easy to replace. When you do everything, you stand out at nothing.</w:t>
      </w:r>
    </w:p>
    <w:p w14:paraId="79419D88" w14:textId="77777777" w:rsidR="00210688" w:rsidRDefault="00000000">
      <w:pPr>
        <w:spacing w:after="200" w:line="276" w:lineRule="auto"/>
      </w:pPr>
      <w:r>
        <w:t>Generalists compete only on price. With no clear edge, the cheapest helper wins, and rates spiral downward. You end up overworked and underpaid, fighting a crowd that never thins.</w:t>
      </w:r>
    </w:p>
    <w:p w14:paraId="65455EFE" w14:textId="77777777" w:rsidR="00210688" w:rsidRDefault="00000000">
      <w:pPr>
        <w:spacing w:after="200" w:line="276" w:lineRule="auto"/>
      </w:pPr>
      <w:r>
        <w:t>Specialization breaks you out of that race. The moment you focus, you stop competing with everyone and start owning a corner. Clients seeking exactly what you offer choose you without haggling.</w:t>
      </w:r>
    </w:p>
    <w:p w14:paraId="315A2864"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3B31A13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ACC504E" w14:textId="77777777" w:rsidR="00210688" w:rsidRDefault="00000000">
            <w:pPr>
              <w:spacing w:line="276" w:lineRule="auto"/>
            </w:pPr>
            <w:r>
              <w:rPr>
                <w:b/>
                <w:bCs/>
                <w:color w:val="5A4A1A"/>
              </w:rPr>
              <w:t xml:space="preserve">Mindset tip: </w:t>
            </w:r>
            <w:r>
              <w:rPr>
                <w:color w:val="5A4A1A"/>
              </w:rPr>
              <w:t>Narrowing your focus widens your income. It feels backward to turn work away, yet a clear specialty attracts better clients at higher rates. Going narrow is how you escape the price war.</w:t>
            </w:r>
          </w:p>
        </w:tc>
      </w:tr>
    </w:tbl>
    <w:p w14:paraId="7A02B5EF" w14:textId="77777777" w:rsidR="00210688" w:rsidRDefault="00210688">
      <w:pPr>
        <w:spacing w:after="60"/>
      </w:pPr>
    </w:p>
    <w:p w14:paraId="550A94CC" w14:textId="77777777" w:rsidR="00210688" w:rsidRDefault="00000000">
      <w:pPr>
        <w:spacing w:after="200" w:line="276" w:lineRule="auto"/>
      </w:pPr>
      <w:r>
        <w:t>The shift is more about positioning than skill. You may already do the work well, but framing yourself as a specialist changes how clients see and pay you. The same hours suddenly command a higher rate.</w:t>
      </w:r>
    </w:p>
    <w:p w14:paraId="11FB436F" w14:textId="77777777" w:rsidR="00210688" w:rsidRDefault="00000000">
      <w:pPr>
        <w:spacing w:after="200" w:line="276" w:lineRule="auto"/>
      </w:pPr>
      <w:r>
        <w:lastRenderedPageBreak/>
        <w:t>And specializing makes the work itself more enjoyable too. Doing the same kind of task for clients you understand beats juggling random, unfamiliar jobs all day. You get better, faster, and happier all at once.</w:t>
      </w:r>
    </w:p>
    <w:p w14:paraId="6F56AD52"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3055782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44253D" w14:textId="77777777" w:rsidR="00210688" w:rsidRDefault="00000000">
            <w:r>
              <w:rPr>
                <w:b/>
                <w:bCs/>
                <w:color w:val="1F4E79"/>
                <w:sz w:val="28"/>
                <w:szCs w:val="28"/>
              </w:rPr>
              <w:t>Two Ways to Specialize</w:t>
            </w:r>
          </w:p>
        </w:tc>
      </w:tr>
    </w:tbl>
    <w:p w14:paraId="59EED4F8" w14:textId="77777777" w:rsidR="00210688" w:rsidRDefault="00210688">
      <w:pPr>
        <w:spacing w:after="60"/>
      </w:pPr>
    </w:p>
    <w:p w14:paraId="3A6D0A68" w14:textId="77777777" w:rsidR="00210688" w:rsidRDefault="00000000">
      <w:pPr>
        <w:spacing w:after="200" w:line="276" w:lineRule="auto"/>
      </w:pPr>
      <w:r>
        <w:t>The first path is specializing by industry. You serve one kind of client, like real estate agents, podcasters, or coaches, and learn their world deeply. Speaking their language makes you instantly more valuable than a generalist.</w:t>
      </w:r>
    </w:p>
    <w:p w14:paraId="0435093B" w14:textId="77777777" w:rsidR="00210688" w:rsidRDefault="00000000">
      <w:pPr>
        <w:spacing w:after="200" w:line="276" w:lineRule="auto"/>
      </w:pPr>
      <w:r>
        <w:t>The second path is specializing by skill. You master one type of work, like inbox management, scheduling, or bookkeeping, and offer it to anyone who needs it. Being the best at one task beats being passable at many.</w:t>
      </w:r>
    </w:p>
    <w:p w14:paraId="01AFE0EC" w14:textId="77777777" w:rsidR="00210688" w:rsidRDefault="00000000">
      <w:pPr>
        <w:spacing w:after="200" w:line="276" w:lineRule="auto"/>
      </w:pPr>
      <w:r>
        <w:t>Combining both is the strongest position of all. A VA who handles podcast editing for podcasters, or email management for coaches, owns a tiny, lucrative corner. The tighter the fit, the less competition and the higher the rate.</w:t>
      </w:r>
    </w:p>
    <w:p w14:paraId="535471F5" w14:textId="77777777" w:rsidR="00210688" w:rsidRDefault="00000000">
      <w:pPr>
        <w:spacing w:after="200" w:line="276" w:lineRule="auto"/>
      </w:pPr>
      <w:r>
        <w:t>Either axis beats staying general. Whether you pick a who or a what, the focus is what sets you apart. Choose the path that matches your strengths and the demand you see.</w:t>
      </w:r>
    </w:p>
    <w:p w14:paraId="69A4B4FF" w14:textId="77777777" w:rsidR="00210688" w:rsidRDefault="00000000">
      <w:pPr>
        <w:spacing w:after="200" w:line="276" w:lineRule="auto"/>
      </w:pPr>
      <w:r>
        <w:t>Pick the axis that fits your situation best. If you know an industry inside out, lead with that, while a sharp standout skill points you the other way. There's no wrong choice here, only the focus that suits you most.</w:t>
      </w:r>
    </w:p>
    <w:p w14:paraId="6EC0882E" w14:textId="77777777" w:rsidR="00210688" w:rsidRDefault="00000000">
      <w:pPr>
        <w:spacing w:after="200" w:line="276" w:lineRule="auto"/>
      </w:pPr>
      <w:r>
        <w:t>You can always narrow further over time. Many VAs start somewhat broad, then tighten their focus as they see what pays and what they enjoy. Specialization is a direction you grow into, not a one-time decision.</w:t>
      </w:r>
    </w:p>
    <w:p w14:paraId="6B353BFA"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76E6174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4ADBFB" w14:textId="77777777" w:rsidR="00210688" w:rsidRDefault="00000000">
            <w:r>
              <w:rPr>
                <w:b/>
                <w:bCs/>
                <w:color w:val="1F4E79"/>
                <w:sz w:val="28"/>
                <w:szCs w:val="28"/>
              </w:rPr>
              <w:t>The Premium of Going Narrow</w:t>
            </w:r>
          </w:p>
        </w:tc>
      </w:tr>
    </w:tbl>
    <w:p w14:paraId="7417082E" w14:textId="77777777" w:rsidR="00210688" w:rsidRDefault="00210688">
      <w:pPr>
        <w:spacing w:after="60"/>
      </w:pPr>
    </w:p>
    <w:p w14:paraId="32A1B862" w14:textId="77777777" w:rsidR="00210688" w:rsidRDefault="00000000">
      <w:pPr>
        <w:spacing w:after="200" w:line="276" w:lineRule="auto"/>
      </w:pPr>
      <w:r>
        <w:t>Expertise commands a premium that general help never will. A client pays more for someone who clearly understands their exact situation. Specialized knowledge feels worth more, and it is.</w:t>
      </w:r>
    </w:p>
    <w:p w14:paraId="012B6232" w14:textId="77777777" w:rsidR="00210688" w:rsidRDefault="00000000">
      <w:pPr>
        <w:spacing w:after="200" w:line="276" w:lineRule="auto"/>
      </w:pPr>
      <w:r>
        <w:t>Specialists are also far easier to find and market. A VA for one niche shows up exactly when that niche searches, instead of drowning in a sea of generalists. Clarity in your offer makes marketing almost effortless.</w:t>
      </w:r>
    </w:p>
    <w:p w14:paraId="7862BC6D" w14:textId="77777777" w:rsidR="00210688" w:rsidRDefault="00000000">
      <w:pPr>
        <w:spacing w:after="200" w:line="276" w:lineRule="auto"/>
      </w:pPr>
      <w:r>
        <w:lastRenderedPageBreak/>
        <w:t>You deliver deeper value in less time. Knowing a niche's tools and routines means you work faster and smarter than a generalist learning on the job. Clients gladly pay for results that come without constant guidance.</w:t>
      </w:r>
    </w:p>
    <w:p w14:paraId="7EE39E80"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4B9948A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D449872" w14:textId="77777777" w:rsidR="00210688" w:rsidRDefault="00000000">
            <w:pPr>
              <w:spacing w:line="276" w:lineRule="auto"/>
            </w:pPr>
            <w:r>
              <w:rPr>
                <w:b/>
                <w:bCs/>
                <w:color w:val="5A4A1A"/>
              </w:rPr>
              <w:t xml:space="preserve">Value tip: </w:t>
            </w:r>
            <w:r>
              <w:rPr>
                <w:color w:val="5A4A1A"/>
              </w:rPr>
              <w:t>Charge for what you know, not just what you do. A specialist's familiarity with a niche saves the client time, stress, and mistakes. That expertise, not the task itself, is what justifies a premium rate.</w:t>
            </w:r>
          </w:p>
        </w:tc>
      </w:tr>
    </w:tbl>
    <w:p w14:paraId="5285C0AE" w14:textId="77777777" w:rsidR="00210688" w:rsidRDefault="00210688">
      <w:pPr>
        <w:spacing w:after="60"/>
      </w:pPr>
    </w:p>
    <w:p w14:paraId="703DB703" w14:textId="77777777" w:rsidR="00210688" w:rsidRDefault="00000000">
      <w:pPr>
        <w:spacing w:after="200" w:line="276" w:lineRule="auto"/>
      </w:pPr>
      <w:r>
        <w:t>Less competition means more pricing power. A crowded general market drives prices down, while a narrow specialty leaves you room to set fair rates. Owning a niche puts you in control of your worth.</w:t>
      </w:r>
    </w:p>
    <w:p w14:paraId="0AA2EC33" w14:textId="77777777" w:rsidR="00210688" w:rsidRDefault="00000000">
      <w:pPr>
        <w:spacing w:after="200" w:line="276" w:lineRule="auto"/>
      </w:pPr>
      <w:r>
        <w:t>Specialists also tend to win the best clients. Businesses that value expertise and pay well seek out specialists, not bargain generalists. Going narrow naturally filters for exactly the clients you want.</w:t>
      </w:r>
    </w:p>
    <w:p w14:paraId="274C089E"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53451F4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F34FB2" w14:textId="77777777" w:rsidR="00210688" w:rsidRDefault="00000000">
            <w:r>
              <w:rPr>
                <w:b/>
                <w:bCs/>
                <w:color w:val="1F4E79"/>
                <w:sz w:val="28"/>
                <w:szCs w:val="28"/>
              </w:rPr>
              <w:t>Choosing Your Niche</w:t>
            </w:r>
          </w:p>
        </w:tc>
      </w:tr>
    </w:tbl>
    <w:p w14:paraId="1DCDC8CD" w14:textId="77777777" w:rsidR="00210688" w:rsidRDefault="00210688">
      <w:pPr>
        <w:spacing w:after="60"/>
      </w:pPr>
    </w:p>
    <w:p w14:paraId="7A9D2A6C" w14:textId="77777777" w:rsidR="00210688" w:rsidRDefault="00000000">
      <w:pPr>
        <w:spacing w:after="200" w:line="276" w:lineRule="auto"/>
      </w:pPr>
      <w:r>
        <w:t>Start where your background gives you an edge. Past jobs, hobbies, and industries you know well make natural niches, since you already speak the language. Your experience shortens the climb to expert.</w:t>
      </w:r>
    </w:p>
    <w:p w14:paraId="7A717C26" w14:textId="77777777" w:rsidR="00210688" w:rsidRDefault="00000000">
      <w:pPr>
        <w:spacing w:after="200" w:line="276" w:lineRule="auto"/>
      </w:pPr>
      <w:r>
        <w:t>Match that edge to real demand. A niche needs enough businesses that want help and can pay for it. Passion alone isn't enough if no one's hiring in that space.</w:t>
      </w:r>
    </w:p>
    <w:p w14:paraId="6EB4B503" w14:textId="77777777" w:rsidR="00210688" w:rsidRDefault="00000000">
      <w:pPr>
        <w:spacing w:after="200" w:line="276" w:lineRule="auto"/>
      </w:pPr>
      <w:r>
        <w:t>Favor niches with money to spend. Clients in profitable fields, or with revenue on the line, value good help and pay well for it. Serving businesses that can afford you makes everything easier.</w:t>
      </w:r>
    </w:p>
    <w:p w14:paraId="259133FF" w14:textId="77777777" w:rsidR="00210688" w:rsidRDefault="00000000">
      <w:pPr>
        <w:spacing w:after="200" w:line="276" w:lineRule="auto"/>
      </w:pPr>
      <w:r>
        <w:t>Test a niche before committing fully. A few clients in a space quickly reveal whether the demand, the pay, and the fit are there. You can always sharpen or shift your focus as you learn.</w:t>
      </w:r>
    </w:p>
    <w:p w14:paraId="4E847382" w14:textId="77777777" w:rsidR="00210688" w:rsidRDefault="00000000">
      <w:pPr>
        <w:spacing w:after="200" w:line="276" w:lineRule="auto"/>
      </w:pPr>
      <w:r>
        <w:t>Notice where people already turn to you for help. The tasks others naturally ask you to handle hint at a niche worth claiming. Your existing strengths often point straight at the specialty you should own.</w:t>
      </w:r>
    </w:p>
    <w:p w14:paraId="4A503311"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57931FA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C40226" w14:textId="77777777" w:rsidR="00210688" w:rsidRDefault="00000000">
            <w:r>
              <w:rPr>
                <w:b/>
                <w:bCs/>
                <w:color w:val="1F4E79"/>
                <w:sz w:val="28"/>
                <w:szCs w:val="28"/>
              </w:rPr>
              <w:lastRenderedPageBreak/>
              <w:t>Going Deep in Your Niche</w:t>
            </w:r>
          </w:p>
        </w:tc>
      </w:tr>
    </w:tbl>
    <w:p w14:paraId="42323E2F" w14:textId="77777777" w:rsidR="00210688" w:rsidRDefault="00210688">
      <w:pPr>
        <w:spacing w:after="60"/>
      </w:pPr>
    </w:p>
    <w:p w14:paraId="1C886CDD" w14:textId="77777777" w:rsidR="00210688" w:rsidRDefault="00000000">
      <w:pPr>
        <w:spacing w:after="200" w:line="276" w:lineRule="auto"/>
      </w:pPr>
      <w:r>
        <w:t>Specialization only pays if you truly go deep. Learning the specific tools, workflows, and pain points of your niche is what makes you the expert. Surface knowledge won't justify a specialist's rate.</w:t>
      </w:r>
    </w:p>
    <w:p w14:paraId="38C52151" w14:textId="77777777" w:rsidR="00210688" w:rsidRDefault="00000000">
      <w:pPr>
        <w:spacing w:after="200" w:line="276" w:lineRule="auto"/>
      </w:pPr>
      <w:r>
        <w:t>Master the tools your niche relies on. Every industry and skill has its key software and systems, and fluency in them sets you apart. Knowing the tools cold lets you deliver fast, confident work.</w:t>
      </w:r>
    </w:p>
    <w:p w14:paraId="7D9C01C1" w14:textId="77777777" w:rsidR="00210688" w:rsidRDefault="00000000">
      <w:pPr>
        <w:spacing w:after="200" w:line="276" w:lineRule="auto"/>
      </w:pPr>
      <w:r>
        <w:t>Understand the problems behind the tasks. The best specialists grasp why a client needs something done, not just how. That insight lets you solve problems a generalist wouldn't even notice.</w:t>
      </w:r>
    </w:p>
    <w:p w14:paraId="64FC4771"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659F52F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D4D9D7B" w14:textId="77777777" w:rsidR="00210688" w:rsidRDefault="00000000">
            <w:pPr>
              <w:spacing w:line="276" w:lineRule="auto"/>
            </w:pPr>
            <w:r>
              <w:rPr>
                <w:b/>
                <w:bCs/>
                <w:color w:val="5A4A1A"/>
              </w:rPr>
              <w:t xml:space="preserve">Skill tip: </w:t>
            </w:r>
            <w:r>
              <w:rPr>
                <w:color w:val="5A4A1A"/>
              </w:rPr>
              <w:t>Keep learning your niche even between clients. Following its tools, trends, and challenges keeps your expertise current and your value high. The deeper you go, the harder you are to replace.</w:t>
            </w:r>
          </w:p>
        </w:tc>
      </w:tr>
    </w:tbl>
    <w:p w14:paraId="2C3DF0E5" w14:textId="77777777" w:rsidR="00210688" w:rsidRDefault="00210688">
      <w:pPr>
        <w:spacing w:after="60"/>
      </w:pPr>
    </w:p>
    <w:p w14:paraId="5F4F5901" w14:textId="77777777" w:rsidR="00210688" w:rsidRDefault="00000000">
      <w:pPr>
        <w:spacing w:after="200" w:line="276" w:lineRule="auto"/>
      </w:pPr>
      <w:r>
        <w:t>Your depth becomes your reputation. As you solve niche problems well, word spreads that you're the one who gets it. Expertise, once visible, draws clients to you.</w:t>
      </w:r>
    </w:p>
    <w:p w14:paraId="02167713" w14:textId="77777777" w:rsidR="00210688" w:rsidRDefault="00000000">
      <w:pPr>
        <w:spacing w:after="200" w:line="276" w:lineRule="auto"/>
      </w:pPr>
      <w:r>
        <w:t>Stay one step ahead of your clients. Knowing a new tool or trend before they do makes you their trusted advisor, not just a helper. That lead is what keeps a specialist indispensable.</w:t>
      </w:r>
    </w:p>
    <w:p w14:paraId="32E2C31C"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4FC7384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063CD49" w14:textId="77777777" w:rsidR="00210688" w:rsidRDefault="00000000">
            <w:r>
              <w:rPr>
                <w:b/>
                <w:bCs/>
                <w:color w:val="1F4E79"/>
                <w:sz w:val="28"/>
                <w:szCs w:val="28"/>
              </w:rPr>
              <w:t>Marketing as a Specialist</w:t>
            </w:r>
          </w:p>
        </w:tc>
      </w:tr>
    </w:tbl>
    <w:p w14:paraId="28C6853C" w14:textId="77777777" w:rsidR="00210688" w:rsidRDefault="00210688">
      <w:pPr>
        <w:spacing w:after="60"/>
      </w:pPr>
    </w:p>
    <w:p w14:paraId="62F2244A" w14:textId="77777777" w:rsidR="00210688" w:rsidRDefault="00000000">
      <w:pPr>
        <w:spacing w:after="200" w:line="276" w:lineRule="auto"/>
      </w:pPr>
      <w:r>
        <w:t>Your message should name exactly who you help. A clear line like a virtual assistant for podcasters tells the right client they've found their person. Specific beats clever when it comes to getting hired.</w:t>
      </w:r>
    </w:p>
    <w:p w14:paraId="7E670E62" w14:textId="77777777" w:rsidR="00210688" w:rsidRDefault="00000000">
      <w:pPr>
        <w:spacing w:after="200" w:line="276" w:lineRule="auto"/>
      </w:pPr>
      <w:r>
        <w:t>Show up where your niche gathers. The communities, groups, and events your ideal clients frequent are where your marketing belongs. Being helpful in those spaces makes you the familiar expert.</w:t>
      </w:r>
    </w:p>
    <w:p w14:paraId="529FCE32" w14:textId="77777777" w:rsidR="00210688" w:rsidRDefault="00000000">
      <w:pPr>
        <w:spacing w:after="200" w:line="276" w:lineRule="auto"/>
      </w:pPr>
      <w:r>
        <w:t>Speak the language of your niche. Using the terms, tools, and concerns your clients know signals that you truly understand them. That fluency builds trust faster than any sales pitch.</w:t>
      </w:r>
    </w:p>
    <w:p w14:paraId="57B63319"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5648893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D3253F" w14:textId="77777777" w:rsidR="00210688" w:rsidRDefault="00000000">
            <w:pPr>
              <w:spacing w:line="276" w:lineRule="auto"/>
            </w:pPr>
            <w:r>
              <w:rPr>
                <w:b/>
                <w:bCs/>
                <w:color w:val="5A4A1A"/>
              </w:rPr>
              <w:t xml:space="preserve">Marketing tip: </w:t>
            </w:r>
            <w:r>
              <w:rPr>
                <w:color w:val="5A4A1A"/>
              </w:rPr>
              <w:t>Build a portfolio that proves your specialty. Examples and results from your niche convince far better than a general resume. Showing you've done exactly this work removes a client's doubt.</w:t>
            </w:r>
          </w:p>
        </w:tc>
      </w:tr>
    </w:tbl>
    <w:p w14:paraId="37C53769" w14:textId="77777777" w:rsidR="00210688" w:rsidRDefault="00210688">
      <w:pPr>
        <w:spacing w:after="60"/>
      </w:pPr>
    </w:p>
    <w:p w14:paraId="23EB799C" w14:textId="77777777" w:rsidR="00210688" w:rsidRDefault="00000000">
      <w:pPr>
        <w:spacing w:after="200" w:line="276" w:lineRule="auto"/>
      </w:pPr>
      <w:r>
        <w:t>Consistency makes you the obvious choice. Showing up regularly as the specialist for your niche keeps you top of mind. When a client finally needs help, you're the name they remember.</w:t>
      </w:r>
    </w:p>
    <w:p w14:paraId="1BA50D92" w14:textId="77777777" w:rsidR="00210688" w:rsidRDefault="00000000">
      <w:pPr>
        <w:spacing w:after="200" w:line="276" w:lineRule="auto"/>
      </w:pPr>
      <w:r>
        <w:t>Let clients refer you within their circle. Asking a happy niche client to introduce you to peers brings warm prospects who already trust the recommendation. Referrals in a tight niche fill your roster fast.</w:t>
      </w:r>
    </w:p>
    <w:p w14:paraId="260660D9"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6474954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DBE3142" w14:textId="77777777" w:rsidR="00210688" w:rsidRDefault="00000000">
            <w:r>
              <w:rPr>
                <w:b/>
                <w:bCs/>
                <w:color w:val="1F4E79"/>
                <w:sz w:val="28"/>
                <w:szCs w:val="28"/>
              </w:rPr>
              <w:t>Finding the Right Clients</w:t>
            </w:r>
          </w:p>
        </w:tc>
      </w:tr>
    </w:tbl>
    <w:p w14:paraId="6790B37D" w14:textId="77777777" w:rsidR="00210688" w:rsidRDefault="00210688">
      <w:pPr>
        <w:spacing w:after="60"/>
      </w:pPr>
    </w:p>
    <w:p w14:paraId="3542C0AA" w14:textId="77777777" w:rsidR="00210688" w:rsidRDefault="00000000">
      <w:pPr>
        <w:spacing w:after="200" w:line="276" w:lineRule="auto"/>
      </w:pPr>
      <w:r>
        <w:t>Niche communities are your richest source. The groups and forums where your ideal clients spend time are full of people who need exactly your help. Being present and useful there turns into clients.</w:t>
      </w:r>
    </w:p>
    <w:p w14:paraId="5CE61611" w14:textId="77777777" w:rsidR="00210688" w:rsidRDefault="00000000">
      <w:pPr>
        <w:spacing w:after="200" w:line="276" w:lineRule="auto"/>
      </w:pPr>
      <w:r>
        <w:t>Referrals flow naturally for specialists. A happy client tells others in the same niche, who all share the same needs. One good result can ripple through a tight community fast.</w:t>
      </w:r>
    </w:p>
    <w:p w14:paraId="01E981FD" w14:textId="77777777" w:rsidR="00210688" w:rsidRDefault="00000000">
      <w:pPr>
        <w:spacing w:after="200" w:line="276" w:lineRule="auto"/>
      </w:pPr>
      <w:r>
        <w:t>Lead your pitch with niche understanding. Showing you grasp a client's specific world and problems wins trust a generalist can't earn. Clients hire the helper who clearly gets them.</w:t>
      </w:r>
    </w:p>
    <w:p w14:paraId="762C8B64" w14:textId="77777777" w:rsidR="00210688" w:rsidRDefault="00000000">
      <w:pPr>
        <w:spacing w:after="200" w:line="276" w:lineRule="auto"/>
      </w:pPr>
      <w:r>
        <w:t>Make the value concrete and easy to say yes to. A clear offer, a fair price, and proof of your niche skill leave little to hesitate over. The simpler the decision, the faster the client signs on.</w:t>
      </w:r>
    </w:p>
    <w:p w14:paraId="25EC7C49" w14:textId="77777777" w:rsidR="00210688" w:rsidRDefault="00000000">
      <w:pPr>
        <w:spacing w:after="200" w:line="276" w:lineRule="auto"/>
      </w:pPr>
      <w:r>
        <w:t>Repeat clients are the real prize here. A specialist who delivers becomes the client's permanent go-to, not a one-time hire. Landing one great niche client can mean months or even years of steady work.</w:t>
      </w:r>
    </w:p>
    <w:p w14:paraId="7C68B7C9" w14:textId="77777777" w:rsidR="00210688" w:rsidRDefault="00000000">
      <w:pPr>
        <w:spacing w:after="200" w:line="276" w:lineRule="auto"/>
      </w:pPr>
      <w:r>
        <w:t>Patience and persistence land the early clients. The first niche client takes the most effort, but each one after comes easier. Keep showing up as the specialist, and the work starts finding you.</w:t>
      </w:r>
    </w:p>
    <w:p w14:paraId="585F8DDC"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67EB386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4D203DE" w14:textId="77777777" w:rsidR="00210688" w:rsidRDefault="00000000">
            <w:r>
              <w:rPr>
                <w:b/>
                <w:bCs/>
                <w:color w:val="1F4E79"/>
                <w:sz w:val="28"/>
                <w:szCs w:val="28"/>
              </w:rPr>
              <w:lastRenderedPageBreak/>
              <w:t>Pricing Your Expertise</w:t>
            </w:r>
          </w:p>
        </w:tc>
      </w:tr>
    </w:tbl>
    <w:p w14:paraId="45DFE90A" w14:textId="77777777" w:rsidR="00210688" w:rsidRDefault="00210688">
      <w:pPr>
        <w:spacing w:after="60"/>
      </w:pPr>
    </w:p>
    <w:p w14:paraId="39FBF6C1" w14:textId="77777777" w:rsidR="00210688" w:rsidRDefault="00000000">
      <w:pPr>
        <w:spacing w:after="200" w:line="276" w:lineRule="auto"/>
      </w:pPr>
      <w:r>
        <w:t>Price as a specialist, not a generalist. Your niche expertise justifies rates well above the general VA crowd. Charging for knowledge, not just hours, is the whole point of specializing.</w:t>
      </w:r>
    </w:p>
    <w:p w14:paraId="123626F4" w14:textId="77777777" w:rsidR="00210688" w:rsidRDefault="00000000">
      <w:pPr>
        <w:spacing w:after="200" w:line="276" w:lineRule="auto"/>
      </w:pPr>
      <w:r>
        <w:t>Packages and retainers suit specialized work. Bundling your niche services into clear monthly offers gives clients certainty and you recurring income. Retainers turn one-off help into a stable business.</w:t>
      </w:r>
    </w:p>
    <w:p w14:paraId="42811424" w14:textId="77777777" w:rsidR="00210688" w:rsidRDefault="00000000">
      <w:pPr>
        <w:spacing w:after="200" w:line="276" w:lineRule="auto"/>
      </w:pPr>
      <w:r>
        <w:t>Anchor your price to the value you deliver. Saving a niche client time, stress, and costly mistakes is worth far more than the hours involved. Price against the results, not the clock.</w:t>
      </w:r>
    </w:p>
    <w:p w14:paraId="6CEE7713"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28A07BA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35B177B" w14:textId="77777777" w:rsidR="00210688" w:rsidRDefault="00000000">
            <w:pPr>
              <w:spacing w:line="276" w:lineRule="auto"/>
            </w:pPr>
            <w:r>
              <w:rPr>
                <w:b/>
                <w:bCs/>
                <w:color w:val="5A4A1A"/>
              </w:rPr>
              <w:t xml:space="preserve">Pricing tip: </w:t>
            </w:r>
            <w:r>
              <w:rPr>
                <w:color w:val="5A4A1A"/>
              </w:rPr>
              <w:t>Raise your rates as your expertise deepens. Each new skill, result, and happy client justifies charging more. Specialists who keep getting better should keep charging more for it.</w:t>
            </w:r>
          </w:p>
        </w:tc>
      </w:tr>
    </w:tbl>
    <w:p w14:paraId="2FB4E227" w14:textId="77777777" w:rsidR="00210688" w:rsidRDefault="00210688">
      <w:pPr>
        <w:spacing w:after="60"/>
      </w:pPr>
    </w:p>
    <w:p w14:paraId="4954D140" w14:textId="77777777" w:rsidR="00210688" w:rsidRDefault="00000000">
      <w:pPr>
        <w:spacing w:after="200" w:line="276" w:lineRule="auto"/>
      </w:pPr>
      <w:r>
        <w:t>Confidence in your price protects your business. A rate too low signals weak expertise and attracts difficult clients, while a fair rate funds quality work. Owning your niche lets you stand behind your number.</w:t>
      </w:r>
    </w:p>
    <w:p w14:paraId="55EC7158" w14:textId="77777777" w:rsidR="00210688" w:rsidRDefault="00000000">
      <w:pPr>
        <w:spacing w:after="200" w:line="276" w:lineRule="auto"/>
      </w:pPr>
      <w:r>
        <w:t>Bill upfront to keep your income steady. Charging the retainer at the start of each month means you're paid before the work, not after it. That habit smooths cash flow and screens out flaky clients.</w:t>
      </w:r>
    </w:p>
    <w:p w14:paraId="6AC528CA"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1DDE8E5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8BAB5D6" w14:textId="77777777" w:rsidR="00210688" w:rsidRDefault="00000000">
            <w:r>
              <w:rPr>
                <w:b/>
                <w:bCs/>
                <w:color w:val="1F4E79"/>
                <w:sz w:val="28"/>
                <w:szCs w:val="28"/>
              </w:rPr>
              <w:t>Growing the Business</w:t>
            </w:r>
          </w:p>
        </w:tc>
      </w:tr>
    </w:tbl>
    <w:p w14:paraId="7E06560C" w14:textId="77777777" w:rsidR="00210688" w:rsidRDefault="00210688">
      <w:pPr>
        <w:spacing w:after="60"/>
      </w:pPr>
    </w:p>
    <w:p w14:paraId="541FF309" w14:textId="77777777" w:rsidR="00210688" w:rsidRDefault="00000000">
      <w:pPr>
        <w:spacing w:after="200" w:line="276" w:lineRule="auto"/>
      </w:pPr>
      <w:r>
        <w:t>Retainers form the backbone of a stable VA business. Ongoing monthly work for niche clients smooths the income that one-off gigs leave bumpy. A few solid retainers can carry your whole month.</w:t>
      </w:r>
    </w:p>
    <w:p w14:paraId="68BB70AA" w14:textId="77777777" w:rsidR="00210688" w:rsidRDefault="00000000">
      <w:pPr>
        <w:spacing w:after="200" w:line="276" w:lineRule="auto"/>
      </w:pPr>
      <w:r>
        <w:t>Reputation in a niche compounds over time. The longer you serve one space well, the more referrals and authority you gather. Your name becomes the answer when that niche needs help.</w:t>
      </w:r>
    </w:p>
    <w:p w14:paraId="79DE2623" w14:textId="77777777" w:rsidR="00210688" w:rsidRDefault="00000000">
      <w:pPr>
        <w:spacing w:after="200" w:line="276" w:lineRule="auto"/>
      </w:pPr>
      <w:r>
        <w:lastRenderedPageBreak/>
        <w:t>A team lets you grow beyond your own hours. Training others in your niche systems lets you take on more clients and step toward an agency. Delegation turns a solo VA into a small business.</w:t>
      </w:r>
    </w:p>
    <w:p w14:paraId="5A69FAA2" w14:textId="77777777" w:rsidR="00210688" w:rsidRDefault="0021068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10688" w14:paraId="3DDD22E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EC104AD" w14:textId="77777777" w:rsidR="00210688" w:rsidRDefault="00000000">
            <w:pPr>
              <w:spacing w:line="276" w:lineRule="auto"/>
            </w:pPr>
            <w:r>
              <w:rPr>
                <w:b/>
                <w:bCs/>
                <w:color w:val="5A4A1A"/>
              </w:rPr>
              <w:t xml:space="preserve">Growth tip: </w:t>
            </w:r>
            <w:r>
              <w:rPr>
                <w:color w:val="5A4A1A"/>
              </w:rPr>
              <w:t>Productize your niche knowledge into extra income. Templates, guides, or training built from your expertise sell beyond one-to-one work. The same depth that lands clients can build a second stream.</w:t>
            </w:r>
          </w:p>
        </w:tc>
      </w:tr>
    </w:tbl>
    <w:p w14:paraId="67920C9B" w14:textId="77777777" w:rsidR="00210688" w:rsidRDefault="00210688">
      <w:pPr>
        <w:spacing w:after="60"/>
      </w:pPr>
    </w:p>
    <w:p w14:paraId="68FA71B8" w14:textId="77777777" w:rsidR="00210688" w:rsidRDefault="00000000">
      <w:pPr>
        <w:spacing w:after="200" w:line="276" w:lineRule="auto"/>
      </w:pPr>
      <w:r>
        <w:t>Each step rewards your focus. Higher rates, retainers, referrals, and products all flow from the niche you chose. Specialization keeps paying off the longer you commit to it.</w:t>
      </w:r>
    </w:p>
    <w:p w14:paraId="6AE990C2" w14:textId="77777777" w:rsidR="00210688" w:rsidRDefault="00000000">
      <w:pPr>
        <w:spacing w:after="200" w:line="276" w:lineRule="auto"/>
      </w:pPr>
      <w:r>
        <w:t>Patience turns a niche into a name. Reputation builds slowly, then compounds as referrals stack up over the years. The specialist who commits and keeps delivering becomes the obvious choice in their corner.</w:t>
      </w:r>
    </w:p>
    <w:p w14:paraId="1D63586B" w14:textId="77777777" w:rsidR="00210688" w:rsidRDefault="00000000">
      <w:pPr>
        <w:spacing w:after="200" w:line="276" w:lineRule="auto"/>
      </w:pPr>
      <w:r>
        <w:t>A general VA competes on price with everyone, while a specialist owns a corner and charges for expertise. By focusing on who you serve or what you do, then going deep, you become the obvious choice for a specific client. That single shift turns VA work into a respected, well-paid business.</w:t>
      </w:r>
    </w:p>
    <w:p w14:paraId="0743B0C1" w14:textId="77777777" w:rsidR="00210688" w:rsidRDefault="00000000">
      <w:pPr>
        <w:spacing w:after="200" w:line="276" w:lineRule="auto"/>
      </w:pPr>
      <w:r>
        <w:t>Pick a niche where your background meets real demand, master its tools and problems, and market yourself plainly as the specialist for it. Price for your expertise, build retainers, and let referrals and reputation grow your business. The narrow path pays the widest, so the first step is to choose your one niche and own it.</w:t>
      </w:r>
    </w:p>
    <w:sectPr w:rsidR="0021068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B15"/>
    <w:multiLevelType w:val="hybridMultilevel"/>
    <w:tmpl w:val="148A6242"/>
    <w:lvl w:ilvl="0" w:tplc="F5928ED6">
      <w:start w:val="1"/>
      <w:numFmt w:val="bullet"/>
      <w:lvlText w:val="●"/>
      <w:lvlJc w:val="left"/>
      <w:pPr>
        <w:ind w:left="720" w:hanging="360"/>
      </w:pPr>
    </w:lvl>
    <w:lvl w:ilvl="1" w:tplc="4B14D30C">
      <w:start w:val="1"/>
      <w:numFmt w:val="bullet"/>
      <w:lvlText w:val="○"/>
      <w:lvlJc w:val="left"/>
      <w:pPr>
        <w:ind w:left="1440" w:hanging="360"/>
      </w:pPr>
    </w:lvl>
    <w:lvl w:ilvl="2" w:tplc="2576AB34">
      <w:start w:val="1"/>
      <w:numFmt w:val="bullet"/>
      <w:lvlText w:val="■"/>
      <w:lvlJc w:val="left"/>
      <w:pPr>
        <w:ind w:left="2160" w:hanging="360"/>
      </w:pPr>
    </w:lvl>
    <w:lvl w:ilvl="3" w:tplc="8F0E85BC">
      <w:start w:val="1"/>
      <w:numFmt w:val="bullet"/>
      <w:lvlText w:val="●"/>
      <w:lvlJc w:val="left"/>
      <w:pPr>
        <w:ind w:left="2880" w:hanging="360"/>
      </w:pPr>
    </w:lvl>
    <w:lvl w:ilvl="4" w:tplc="F422582E">
      <w:start w:val="1"/>
      <w:numFmt w:val="bullet"/>
      <w:lvlText w:val="○"/>
      <w:lvlJc w:val="left"/>
      <w:pPr>
        <w:ind w:left="3600" w:hanging="360"/>
      </w:pPr>
    </w:lvl>
    <w:lvl w:ilvl="5" w:tplc="5DC8270A">
      <w:start w:val="1"/>
      <w:numFmt w:val="bullet"/>
      <w:lvlText w:val="■"/>
      <w:lvlJc w:val="left"/>
      <w:pPr>
        <w:ind w:left="4320" w:hanging="360"/>
      </w:pPr>
    </w:lvl>
    <w:lvl w:ilvl="6" w:tplc="25A237EC">
      <w:start w:val="1"/>
      <w:numFmt w:val="bullet"/>
      <w:lvlText w:val="●"/>
      <w:lvlJc w:val="left"/>
      <w:pPr>
        <w:ind w:left="5040" w:hanging="360"/>
      </w:pPr>
    </w:lvl>
    <w:lvl w:ilvl="7" w:tplc="E6C23942">
      <w:start w:val="1"/>
      <w:numFmt w:val="bullet"/>
      <w:lvlText w:val="●"/>
      <w:lvlJc w:val="left"/>
      <w:pPr>
        <w:ind w:left="5760" w:hanging="360"/>
      </w:pPr>
    </w:lvl>
    <w:lvl w:ilvl="8" w:tplc="F8A0CF00">
      <w:start w:val="1"/>
      <w:numFmt w:val="bullet"/>
      <w:lvlText w:val="●"/>
      <w:lvlJc w:val="left"/>
      <w:pPr>
        <w:ind w:left="6480" w:hanging="360"/>
      </w:pPr>
    </w:lvl>
  </w:abstractNum>
  <w:num w:numId="1" w16cid:durableId="17390905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688"/>
    <w:rsid w:val="00210688"/>
    <w:rsid w:val="00D63B27"/>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1F8A6"/>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1797</Words>
  <Characters>10244</Characters>
  <Application>Microsoft Office Word</Application>
  <DocSecurity>0</DocSecurity>
  <Lines>85</Lines>
  <Paragraphs>24</Paragraphs>
  <ScaleCrop>false</ScaleCrop>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2026-06-01T05:13:00Z</dcterms:created>
  <dcterms:modified xsi:type="dcterms:W3CDTF">2026-06-01T05:13:00Z</dcterms:modified>
</cp:coreProperties>
</file>